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91" w:rsidRPr="005D17DA" w:rsidRDefault="00207356" w:rsidP="006E5691">
      <w:pPr>
        <w:spacing w:after="0" w:line="240" w:lineRule="auto"/>
      </w:pPr>
      <w:bookmarkStart w:id="0" w:name="_GoBack"/>
      <w:bookmarkEnd w:id="0"/>
      <w:r w:rsidRPr="00D667E2">
        <w:rPr>
          <w:b/>
          <w:sz w:val="32"/>
          <w:szCs w:val="32"/>
        </w:rPr>
        <w:t xml:space="preserve">Handreichung zur </w:t>
      </w:r>
      <w:r w:rsidR="00D667E2" w:rsidRPr="00D667E2">
        <w:rPr>
          <w:b/>
          <w:sz w:val="32"/>
          <w:szCs w:val="32"/>
        </w:rPr>
        <w:t xml:space="preserve">Einsichtnahme in das erweiterte Führungszeugnis </w:t>
      </w:r>
      <w:r w:rsidR="006E5691" w:rsidRPr="005D17DA">
        <w:t>nach § 5 Kirchengesetz zum Schutz vor sexualisierter Gewalt der Evangelischen Kirche Berlin- Brandenburg-schlesische Oberlausitz vom 23. Oktober 2020</w:t>
      </w:r>
    </w:p>
    <w:p w:rsidR="006E5691" w:rsidRPr="005D17DA" w:rsidRDefault="006E5691" w:rsidP="005D17DA">
      <w:pPr>
        <w:spacing w:after="0" w:line="240" w:lineRule="auto"/>
      </w:pPr>
    </w:p>
    <w:p w:rsidR="006E5691" w:rsidRPr="005D17DA" w:rsidRDefault="006E5691" w:rsidP="005D17DA">
      <w:pPr>
        <w:spacing w:after="0" w:line="240" w:lineRule="auto"/>
        <w:rPr>
          <w:i/>
        </w:rPr>
      </w:pPr>
      <w:r w:rsidRPr="005D17DA">
        <w:rPr>
          <w:i/>
        </w:rPr>
        <w:t>(Stand 21.07.2022)</w:t>
      </w:r>
    </w:p>
    <w:p w:rsidR="00D667E2" w:rsidRPr="005D17DA" w:rsidRDefault="00D667E2" w:rsidP="00D667E2">
      <w:pPr>
        <w:spacing w:after="0" w:line="360" w:lineRule="auto"/>
      </w:pPr>
    </w:p>
    <w:p w:rsidR="00D22E06" w:rsidRPr="005D17DA" w:rsidRDefault="001424C1" w:rsidP="005D17DA">
      <w:pPr>
        <w:tabs>
          <w:tab w:val="left" w:pos="2684"/>
        </w:tabs>
        <w:spacing w:after="0" w:line="360" w:lineRule="auto"/>
        <w:rPr>
          <w:u w:val="single"/>
        </w:rPr>
      </w:pPr>
      <w:r w:rsidRPr="005D17DA">
        <w:rPr>
          <w:u w:val="single"/>
        </w:rPr>
        <w:t>Inhaltsübersicht</w:t>
      </w:r>
    </w:p>
    <w:p w:rsidR="001424C1" w:rsidRDefault="001424C1" w:rsidP="000B7D57">
      <w:pPr>
        <w:spacing w:after="0" w:line="360" w:lineRule="auto"/>
      </w:pPr>
    </w:p>
    <w:p w:rsidR="006E5691" w:rsidRDefault="001424C1" w:rsidP="000B7D57">
      <w:pPr>
        <w:spacing w:after="0" w:line="360" w:lineRule="auto"/>
        <w:rPr>
          <w:b/>
        </w:rPr>
      </w:pPr>
      <w:r w:rsidRPr="006E5691">
        <w:rPr>
          <w:b/>
        </w:rPr>
        <w:t>1 Hinführung</w:t>
      </w:r>
      <w:r w:rsidR="006E5691">
        <w:rPr>
          <w:b/>
        </w:rPr>
        <w:t xml:space="preserve"> </w:t>
      </w:r>
    </w:p>
    <w:p w:rsidR="001424C1" w:rsidRDefault="001424C1" w:rsidP="000B7D57">
      <w:pPr>
        <w:spacing w:after="0" w:line="360" w:lineRule="auto"/>
      </w:pPr>
      <w:r>
        <w:t>1.1 Der Gedanke der Prävention</w:t>
      </w:r>
    </w:p>
    <w:p w:rsidR="001424C1" w:rsidRDefault="001424C1" w:rsidP="000B7D57">
      <w:pPr>
        <w:spacing w:after="0" w:line="360" w:lineRule="auto"/>
      </w:pPr>
      <w:r>
        <w:t xml:space="preserve">1.2 </w:t>
      </w:r>
      <w:r w:rsidRPr="001424C1">
        <w:t>Übersicht über die Maßnahmen der Prävention sexualisierter Gewalt in der EKBO</w:t>
      </w:r>
    </w:p>
    <w:p w:rsidR="001424C1" w:rsidRDefault="001424C1" w:rsidP="000B7D57">
      <w:pPr>
        <w:spacing w:after="0" w:line="360" w:lineRule="auto"/>
      </w:pPr>
    </w:p>
    <w:p w:rsidR="001424C1" w:rsidRPr="006E5691" w:rsidRDefault="001424C1" w:rsidP="000B7D57">
      <w:pPr>
        <w:spacing w:after="0" w:line="360" w:lineRule="auto"/>
        <w:rPr>
          <w:b/>
        </w:rPr>
      </w:pPr>
      <w:r w:rsidRPr="006E5691">
        <w:rPr>
          <w:b/>
        </w:rPr>
        <w:t>2 Kirchengesetzliche Vorgaben in der EKBO und bundesgesetzliche Grundlagen zur „Einsichtnahme in das erweiterte polizeiliche Führungszeugnis“</w:t>
      </w:r>
    </w:p>
    <w:p w:rsidR="001424C1" w:rsidRDefault="001424C1" w:rsidP="000B7D57">
      <w:pPr>
        <w:spacing w:after="0" w:line="360" w:lineRule="auto"/>
      </w:pPr>
      <w:r w:rsidRPr="001424C1">
        <w:t>2.1 Grundsatz: In die erweiterter Führungszeugnisse aller Mitarbeitenden muss Einsicht genommen werden, um den Tätigkeitsausschluss einschlägig verurteilter Personen zu gewährleisten.</w:t>
      </w:r>
    </w:p>
    <w:p w:rsidR="001424C1" w:rsidRDefault="001424C1" w:rsidP="000B7D57">
      <w:pPr>
        <w:spacing w:after="0" w:line="360" w:lineRule="auto"/>
      </w:pPr>
      <w:r w:rsidRPr="001424C1">
        <w:t>2.2 Kirchengesetzliche Grundlage für die Einsichtnahme in ein erweitertes Führungszeugnis</w:t>
      </w:r>
    </w:p>
    <w:p w:rsidR="001424C1" w:rsidRDefault="001424C1" w:rsidP="000B7D57">
      <w:pPr>
        <w:spacing w:after="0" w:line="360" w:lineRule="auto"/>
      </w:pPr>
      <w:r w:rsidRPr="001424C1">
        <w:t>2.3 bundesgesetzliche Grundlage für den Antrag auf Erteilung eines erweiterte Führungszeugnis von Mitarbeiter:innen</w:t>
      </w:r>
    </w:p>
    <w:p w:rsidR="001424C1" w:rsidRDefault="001424C1" w:rsidP="000B7D57">
      <w:pPr>
        <w:spacing w:after="0" w:line="360" w:lineRule="auto"/>
      </w:pPr>
      <w:r w:rsidRPr="001424C1">
        <w:t>2.4 Grundlagen für die Paragrafen, die bei der Einsichtnahme in das Führungszeugnis geprüft werden</w:t>
      </w:r>
    </w:p>
    <w:p w:rsidR="001424C1" w:rsidRDefault="001424C1" w:rsidP="000B7D57">
      <w:pPr>
        <w:spacing w:after="0" w:line="360" w:lineRule="auto"/>
      </w:pPr>
      <w:r w:rsidRPr="001424C1">
        <w:t>2.5 Einordnung der kirchengesetzlichen Grundlagen der EKBO bezogen auf die Vorgaben der Evangelische Kirche Deutschland (EKD)</w:t>
      </w:r>
    </w:p>
    <w:p w:rsidR="001424C1" w:rsidRDefault="001424C1" w:rsidP="000B7D57">
      <w:pPr>
        <w:spacing w:after="0" w:line="360" w:lineRule="auto"/>
      </w:pPr>
    </w:p>
    <w:p w:rsidR="001424C1" w:rsidRPr="006E5691" w:rsidRDefault="001424C1" w:rsidP="000B7D57">
      <w:pPr>
        <w:spacing w:after="0" w:line="360" w:lineRule="auto"/>
        <w:rPr>
          <w:b/>
        </w:rPr>
      </w:pPr>
      <w:r w:rsidRPr="006E5691">
        <w:rPr>
          <w:b/>
        </w:rPr>
        <w:t>3 Handlungsempfehlungen zur „Einsichtnahme in das erweiterte polizeiliche Führungszeugnis“</w:t>
      </w:r>
    </w:p>
    <w:p w:rsidR="001424C1" w:rsidRDefault="001424C1" w:rsidP="000B7D57">
      <w:pPr>
        <w:spacing w:after="0" w:line="360" w:lineRule="auto"/>
      </w:pPr>
      <w:r w:rsidRPr="001424C1">
        <w:t>3.1 Zuständigkeiten für die Einsichtnahme in die EFZs innerhalb der EKBO</w:t>
      </w:r>
    </w:p>
    <w:p w:rsidR="001424C1" w:rsidRDefault="001424C1" w:rsidP="000B7D57">
      <w:pPr>
        <w:spacing w:after="0" w:line="360" w:lineRule="auto"/>
      </w:pPr>
      <w:r w:rsidRPr="001424C1">
        <w:t>3.2 Grundlagen und Verfahrensschritte der Einsichtnahme in das erweiterte Führungszeugnis von beruflichen Mitarbeiter:innen</w:t>
      </w:r>
    </w:p>
    <w:p w:rsidR="001424C1" w:rsidRDefault="001424C1" w:rsidP="000B7D57">
      <w:pPr>
        <w:spacing w:after="0" w:line="360" w:lineRule="auto"/>
      </w:pPr>
      <w:r w:rsidRPr="001424C1">
        <w:t>3.3 Grundlagen und Verfahrensschritte der Einsichtnahme in das erweiterte Führungszeugnis von ehrenamtlichen Mitarbeiter:innen</w:t>
      </w:r>
    </w:p>
    <w:p w:rsidR="001424C1" w:rsidRDefault="006E5691" w:rsidP="000B7D57">
      <w:pPr>
        <w:spacing w:after="0" w:line="360" w:lineRule="auto"/>
      </w:pPr>
      <w:r w:rsidRPr="006E5691">
        <w:t>3.4 Hinweise zur kurzfristigen Einstellung bzw. Beauftragung von Mitarbeiter:innen, Honorarkräften, Referent:innen und zur Zusammenarbeit mit Dienstleistern</w:t>
      </w:r>
    </w:p>
    <w:p w:rsidR="001424C1" w:rsidRDefault="001424C1" w:rsidP="000B7D57">
      <w:pPr>
        <w:spacing w:after="0" w:line="360" w:lineRule="auto"/>
      </w:pPr>
    </w:p>
    <w:p w:rsidR="001424C1" w:rsidRPr="006E5691" w:rsidRDefault="006E5691" w:rsidP="000B7D57">
      <w:pPr>
        <w:spacing w:after="0" w:line="360" w:lineRule="auto"/>
        <w:rPr>
          <w:b/>
        </w:rPr>
      </w:pPr>
      <w:r w:rsidRPr="006E5691">
        <w:rPr>
          <w:b/>
        </w:rPr>
        <w:t>4 Weitergehende Fragen, Beratung und Unterstützung</w:t>
      </w:r>
    </w:p>
    <w:p w:rsidR="006E5691" w:rsidRDefault="006E5691" w:rsidP="000B7D57">
      <w:pPr>
        <w:spacing w:after="0" w:line="360" w:lineRule="auto"/>
      </w:pPr>
    </w:p>
    <w:p w:rsidR="006E5691" w:rsidRDefault="006E5691" w:rsidP="006E5691">
      <w:pPr>
        <w:spacing w:after="0" w:line="360" w:lineRule="auto"/>
        <w:rPr>
          <w:b/>
        </w:rPr>
      </w:pPr>
      <w:r w:rsidRPr="006E5691">
        <w:rPr>
          <w:b/>
        </w:rPr>
        <w:t>5 Übersicht Anlagen</w:t>
      </w:r>
      <w:r>
        <w:rPr>
          <w:b/>
        </w:rPr>
        <w:br w:type="page"/>
      </w:r>
    </w:p>
    <w:p w:rsidR="00D22E06" w:rsidRDefault="00D22E06" w:rsidP="000B7D57">
      <w:pPr>
        <w:spacing w:after="0" w:line="360" w:lineRule="auto"/>
        <w:rPr>
          <w:b/>
          <w:sz w:val="28"/>
          <w:szCs w:val="28"/>
        </w:rPr>
      </w:pPr>
      <w:r w:rsidRPr="00D22E06">
        <w:rPr>
          <w:b/>
          <w:sz w:val="28"/>
          <w:szCs w:val="28"/>
        </w:rPr>
        <w:lastRenderedPageBreak/>
        <w:t xml:space="preserve">1 </w:t>
      </w:r>
      <w:r w:rsidR="002059D2">
        <w:rPr>
          <w:b/>
          <w:sz w:val="28"/>
          <w:szCs w:val="28"/>
        </w:rPr>
        <w:t>Hinführung</w:t>
      </w:r>
    </w:p>
    <w:p w:rsidR="002059D2" w:rsidRPr="00D22E06" w:rsidRDefault="002059D2" w:rsidP="000B7D57">
      <w:pPr>
        <w:spacing w:after="0" w:line="360" w:lineRule="auto"/>
        <w:rPr>
          <w:b/>
          <w:sz w:val="28"/>
          <w:szCs w:val="28"/>
        </w:rPr>
      </w:pPr>
    </w:p>
    <w:p w:rsidR="002059D2" w:rsidRPr="002059D2" w:rsidRDefault="00BD7DE3" w:rsidP="000B7D57">
      <w:pPr>
        <w:spacing w:after="0" w:line="360" w:lineRule="auto"/>
        <w:rPr>
          <w:sz w:val="24"/>
          <w:szCs w:val="24"/>
        </w:rPr>
      </w:pPr>
      <w:r w:rsidRPr="00D22E06">
        <w:rPr>
          <w:b/>
          <w:sz w:val="24"/>
          <w:szCs w:val="24"/>
        </w:rPr>
        <w:t xml:space="preserve">1.1 </w:t>
      </w:r>
      <w:r w:rsidR="008054BD" w:rsidRPr="00D22E06">
        <w:rPr>
          <w:b/>
          <w:sz w:val="24"/>
          <w:szCs w:val="24"/>
        </w:rPr>
        <w:t xml:space="preserve">Der Gedanke der </w:t>
      </w:r>
      <w:r w:rsidR="00207356" w:rsidRPr="00D22E06">
        <w:rPr>
          <w:b/>
          <w:sz w:val="24"/>
          <w:szCs w:val="24"/>
        </w:rPr>
        <w:t>Prävention</w:t>
      </w:r>
    </w:p>
    <w:p w:rsidR="008054BD" w:rsidRPr="000B7D57" w:rsidRDefault="00A26BDD" w:rsidP="000B7D57">
      <w:pPr>
        <w:spacing w:after="0" w:line="360" w:lineRule="auto"/>
      </w:pPr>
      <w:r>
        <w:t xml:space="preserve">Alle Maßnahmen </w:t>
      </w:r>
      <w:r w:rsidR="00207356" w:rsidRPr="000B7D57">
        <w:t xml:space="preserve">der </w:t>
      </w:r>
      <w:r>
        <w:t>Prävention sexualisierter Gewalt in der EKBO dienen</w:t>
      </w:r>
      <w:r w:rsidR="00207356" w:rsidRPr="000B7D57">
        <w:t xml:space="preserve"> dem Ziel</w:t>
      </w:r>
      <w:r>
        <w:t>,</w:t>
      </w:r>
      <w:r w:rsidR="00D667E2">
        <w:t xml:space="preserve"> Menschen</w:t>
      </w:r>
      <w:r w:rsidR="00207356" w:rsidRPr="000B7D57">
        <w:t xml:space="preserve"> vor Schaden, Gefahren, Missbrauch und Gewalt zu schützen.</w:t>
      </w:r>
      <w:r w:rsidR="00A73408" w:rsidRPr="000B7D57">
        <w:t xml:space="preserve"> </w:t>
      </w:r>
      <w:r w:rsidR="00207356" w:rsidRPr="000B7D57">
        <w:t xml:space="preserve">Wir wollen </w:t>
      </w:r>
      <w:r w:rsidR="00D667E2">
        <w:t>Gemeindegliedern, Nutzer:innen unserer A</w:t>
      </w:r>
      <w:r>
        <w:t>n</w:t>
      </w:r>
      <w:r w:rsidR="00D667E2">
        <w:t>gebote und Mitarbeitenden</w:t>
      </w:r>
      <w:r w:rsidR="00C37129">
        <w:t xml:space="preserve"> </w:t>
      </w:r>
      <w:r w:rsidR="00207356" w:rsidRPr="000B7D57">
        <w:t xml:space="preserve">Orte bieten, in denen sie sicher sind, ihnen zugehört </w:t>
      </w:r>
      <w:r w:rsidR="00C37129">
        <w:t xml:space="preserve">wird, sie ernstgenommen werden und </w:t>
      </w:r>
      <w:r w:rsidR="00207356" w:rsidRPr="000B7D57">
        <w:t>sie gefördert werden</w:t>
      </w:r>
      <w:r w:rsidR="00C37129">
        <w:t>.</w:t>
      </w:r>
      <w:r w:rsidR="00207356" w:rsidRPr="000B7D57">
        <w:t xml:space="preserve"> </w:t>
      </w:r>
      <w:r w:rsidR="00C37129">
        <w:t xml:space="preserve">Menschen sollen sich einbringen können </w:t>
      </w:r>
      <w:r w:rsidR="00207356" w:rsidRPr="000B7D57">
        <w:t xml:space="preserve">und gleichzeitig </w:t>
      </w:r>
      <w:r w:rsidR="00C37129">
        <w:t xml:space="preserve">sollen </w:t>
      </w:r>
      <w:r w:rsidR="00207356" w:rsidRPr="000B7D57">
        <w:t>ihre p</w:t>
      </w:r>
      <w:r w:rsidR="00191632">
        <w:t>ersönlichen Grenzen gewahrt werd</w:t>
      </w:r>
      <w:r w:rsidR="00207356" w:rsidRPr="000B7D57">
        <w:t xml:space="preserve">en. </w:t>
      </w:r>
    </w:p>
    <w:p w:rsidR="00C37129" w:rsidRDefault="00C37129" w:rsidP="000B7D57">
      <w:pPr>
        <w:spacing w:after="0" w:line="360" w:lineRule="auto"/>
      </w:pPr>
      <w:r>
        <w:t xml:space="preserve">Um dieses Ziel zu unterstützen, werden </w:t>
      </w:r>
      <w:r w:rsidR="00A26BDD">
        <w:t>alle beruflich</w:t>
      </w:r>
      <w:r w:rsidR="00207356" w:rsidRPr="000B7D57">
        <w:t xml:space="preserve"> und</w:t>
      </w:r>
      <w:r w:rsidR="00A26BDD">
        <w:t xml:space="preserve"> ehrenamtlich </w:t>
      </w:r>
      <w:r w:rsidR="00207356" w:rsidRPr="000B7D57">
        <w:t xml:space="preserve">Mitarbeitende für einen </w:t>
      </w:r>
      <w:r w:rsidR="008D24FF">
        <w:t>„</w:t>
      </w:r>
      <w:r w:rsidR="00207356" w:rsidRPr="000B7D57">
        <w:t>gren</w:t>
      </w:r>
      <w:r w:rsidR="00A26BDD">
        <w:t>zsensiblen und gren</w:t>
      </w:r>
      <w:r w:rsidR="00207356" w:rsidRPr="000B7D57">
        <w:t>zwah</w:t>
      </w:r>
      <w:r w:rsidR="00A26BDD">
        <w:t xml:space="preserve">renden Umgang </w:t>
      </w:r>
      <w:r w:rsidR="008D24FF">
        <w:t>und zu</w:t>
      </w:r>
      <w:r w:rsidR="00E8484E">
        <w:t>r</w:t>
      </w:r>
      <w:r w:rsidR="008D24FF">
        <w:t xml:space="preserve"> „Prävention</w:t>
      </w:r>
      <w:r w:rsidR="00A26BDD">
        <w:t xml:space="preserve"> sexualisierter Gewalt“ und den entwickelten Maßnahmen </w:t>
      </w:r>
      <w:r w:rsidR="00207356" w:rsidRPr="000B7D57">
        <w:t>geschult.</w:t>
      </w:r>
      <w:r w:rsidR="00A26BDD">
        <w:t xml:space="preserve"> Angestrebt ist eine Kultur der Achtsamkeit.</w:t>
      </w:r>
    </w:p>
    <w:p w:rsidR="00207356" w:rsidRPr="000B7D57" w:rsidRDefault="00B34763" w:rsidP="000B7D57">
      <w:pPr>
        <w:spacing w:after="0" w:line="360" w:lineRule="auto"/>
      </w:pPr>
      <w:r>
        <w:t xml:space="preserve">Für das Gelingen braucht es darüber hinaus </w:t>
      </w:r>
      <w:r w:rsidR="008D24FF">
        <w:t xml:space="preserve">für alle Mitarbeitenden </w:t>
      </w:r>
      <w:r>
        <w:t>die</w:t>
      </w:r>
      <w:r w:rsidRPr="000B7D57">
        <w:t xml:space="preserve"> Möglichkeit </w:t>
      </w:r>
      <w:r>
        <w:t xml:space="preserve">und die Gewohnheit, </w:t>
      </w:r>
      <w:r w:rsidRPr="000B7D57">
        <w:t xml:space="preserve">sich in ihren Teams oder </w:t>
      </w:r>
      <w:r w:rsidR="00C37129">
        <w:t xml:space="preserve">in </w:t>
      </w:r>
      <w:r w:rsidRPr="000B7D57">
        <w:t xml:space="preserve">eigens zu diesem Zweck geschaffenen Gruppen auch oder </w:t>
      </w:r>
      <w:r w:rsidR="00A26BDD">
        <w:t xml:space="preserve">explizit </w:t>
      </w:r>
      <w:r w:rsidR="00C37129">
        <w:t>über diese</w:t>
      </w:r>
      <w:r w:rsidR="00A26BDD">
        <w:t xml:space="preserve"> Themen </w:t>
      </w:r>
      <w:r w:rsidRPr="000B7D57">
        <w:t>auszutauschen</w:t>
      </w:r>
      <w:r w:rsidR="00A26BDD">
        <w:t xml:space="preserve">. </w:t>
      </w:r>
      <w:r w:rsidR="008D24FF">
        <w:t xml:space="preserve">Zusätzlich müssen wir </w:t>
      </w:r>
      <w:r w:rsidR="00191632">
        <w:t xml:space="preserve">miteinander </w:t>
      </w:r>
      <w:r w:rsidR="008D24FF">
        <w:t>klären</w:t>
      </w:r>
      <w:r w:rsidR="00191632">
        <w:t xml:space="preserve">, </w:t>
      </w:r>
      <w:r w:rsidR="008054BD" w:rsidRPr="000B7D57">
        <w:t xml:space="preserve">wie </w:t>
      </w:r>
      <w:r w:rsidR="008D24FF">
        <w:t>wir unser</w:t>
      </w:r>
      <w:r w:rsidR="00A26BDD">
        <w:t xml:space="preserve"> Verhalten so gestalten, dass </w:t>
      </w:r>
      <w:r w:rsidR="008054BD" w:rsidRPr="000B7D57">
        <w:t>Grenzen ge</w:t>
      </w:r>
      <w:r w:rsidR="00A26BDD">
        <w:t>wahrt werd</w:t>
      </w:r>
      <w:r w:rsidR="008054BD" w:rsidRPr="000B7D57">
        <w:t>en</w:t>
      </w:r>
      <w:r w:rsidR="008D24FF">
        <w:t xml:space="preserve">. </w:t>
      </w:r>
      <w:r w:rsidR="00A26BDD">
        <w:t>In der EKBO</w:t>
      </w:r>
      <w:r w:rsidR="008D24FF">
        <w:t xml:space="preserve"> sollen</w:t>
      </w:r>
      <w:r w:rsidR="008054BD" w:rsidRPr="000B7D57">
        <w:t xml:space="preserve"> </w:t>
      </w:r>
      <w:r w:rsidR="00A26BDD">
        <w:t>alle davon erfahren,</w:t>
      </w:r>
      <w:r w:rsidR="008054BD" w:rsidRPr="000B7D57">
        <w:t xml:space="preserve"> dass sie </w:t>
      </w:r>
      <w:r w:rsidR="00191632">
        <w:t xml:space="preserve">sich </w:t>
      </w:r>
      <w:r w:rsidR="00E8484E">
        <w:t>an</w:t>
      </w:r>
      <w:r w:rsidR="008054BD" w:rsidRPr="000B7D57">
        <w:t xml:space="preserve"> Mitarbeitende </w:t>
      </w:r>
      <w:r w:rsidR="00E8484E">
        <w:t xml:space="preserve">der EKBO </w:t>
      </w:r>
      <w:r w:rsidR="008054BD" w:rsidRPr="000B7D57">
        <w:t>wenden können, wenn die</w:t>
      </w:r>
      <w:r w:rsidR="00E8484E">
        <w:t xml:space="preserve"> Wahrung ihrer Grenzen </w:t>
      </w:r>
      <w:r w:rsidR="008054BD" w:rsidRPr="000B7D57">
        <w:t xml:space="preserve">zu Hause, in der Gemeinde und andernorts nicht geschieht. </w:t>
      </w:r>
      <w:r w:rsidR="00E8484E">
        <w:t>Ziel ist es, dass a</w:t>
      </w:r>
      <w:r w:rsidR="008054BD" w:rsidRPr="000B7D57">
        <w:t>lle Mit</w:t>
      </w:r>
      <w:r w:rsidR="00E8484E">
        <w:t xml:space="preserve">arbeitenden </w:t>
      </w:r>
      <w:r w:rsidR="00A26BDD">
        <w:t xml:space="preserve">durch die Schulungen </w:t>
      </w:r>
      <w:r w:rsidR="00E8484E">
        <w:t xml:space="preserve">so gestärkt </w:t>
      </w:r>
      <w:r w:rsidR="008054BD" w:rsidRPr="000B7D57">
        <w:t>und informi</w:t>
      </w:r>
      <w:r w:rsidR="00E8484E">
        <w:t>ert sind</w:t>
      </w:r>
      <w:r w:rsidR="008054BD" w:rsidRPr="000B7D57">
        <w:t>, dass sie in diesen Situationen besonnen reagieren können und wissen, an wen sie sich wenden können</w:t>
      </w:r>
      <w:r w:rsidR="00E8484E">
        <w:t xml:space="preserve"> bzw. müssen</w:t>
      </w:r>
      <w:r w:rsidR="008054BD" w:rsidRPr="000B7D57">
        <w:t>.</w:t>
      </w:r>
      <w:r w:rsidR="00191632" w:rsidRPr="00191632">
        <w:t xml:space="preserve"> </w:t>
      </w:r>
    </w:p>
    <w:p w:rsidR="00E8484E" w:rsidRDefault="008054BD" w:rsidP="000B7D57">
      <w:pPr>
        <w:spacing w:after="0" w:line="360" w:lineRule="auto"/>
      </w:pPr>
      <w:r w:rsidRPr="000B7D57">
        <w:t>Eine gut implementierte</w:t>
      </w:r>
      <w:r w:rsidR="007059D8">
        <w:t xml:space="preserve"> Kultur der Achtsamkeit in Zusammenhang mit konkreten Konzepten zum Schutz vor sexualisierter Gewalt</w:t>
      </w:r>
      <w:r w:rsidRPr="000B7D57">
        <w:t xml:space="preserve"> </w:t>
      </w:r>
      <w:r w:rsidR="00A73408" w:rsidRPr="000B7D57">
        <w:t xml:space="preserve">bedeutet eine nach innen und außen erkennbare Anstrengung aller Mitarbeitenden, die Arbeit so zu gestalten, dass der Schutz </w:t>
      </w:r>
      <w:r w:rsidR="00F37059" w:rsidRPr="000B7D57">
        <w:t xml:space="preserve">und die Unterstützung </w:t>
      </w:r>
      <w:r w:rsidR="00A73408" w:rsidRPr="000B7D57">
        <w:t xml:space="preserve">gewährleistet ist. </w:t>
      </w:r>
      <w:r w:rsidR="007059D8">
        <w:t>Die Kultur der Achtsamkeit steht auch für</w:t>
      </w:r>
      <w:r w:rsidR="00F37059" w:rsidRPr="000B7D57">
        <w:t xml:space="preserve"> eine klare Haltung </w:t>
      </w:r>
      <w:r w:rsidR="007059D8">
        <w:t>in den Einrichtungen der EKBO.</w:t>
      </w:r>
    </w:p>
    <w:p w:rsidR="007059D8" w:rsidRDefault="00F37059" w:rsidP="000B7D57">
      <w:pPr>
        <w:spacing w:after="0" w:line="360" w:lineRule="auto"/>
      </w:pPr>
      <w:r w:rsidRPr="000B7D57">
        <w:t xml:space="preserve">Die </w:t>
      </w:r>
      <w:r w:rsidR="007059D8">
        <w:t>Konzepte zum Schutz vor sexualisierter Gewalkt</w:t>
      </w:r>
      <w:r w:rsidRPr="000B7D57">
        <w:t xml:space="preserve"> sind</w:t>
      </w:r>
      <w:r w:rsidR="007059D8">
        <w:t xml:space="preserve"> für alle ehrenamtlich und beruflich</w:t>
      </w:r>
      <w:r w:rsidR="008054BD" w:rsidRPr="000B7D57">
        <w:t xml:space="preserve"> Mitarbeitenden </w:t>
      </w:r>
      <w:r w:rsidR="007059D8">
        <w:t>der EKBO</w:t>
      </w:r>
      <w:r w:rsidR="008054BD" w:rsidRPr="000B7D57">
        <w:t xml:space="preserve"> eine Unterstützung in Momenten, in denen sie sich Sorgen um ein</w:t>
      </w:r>
      <w:r w:rsidR="007059D8">
        <w:t xml:space="preserve">en Menschen </w:t>
      </w:r>
      <w:r w:rsidR="008054BD" w:rsidRPr="000B7D57">
        <w:t>machen,</w:t>
      </w:r>
      <w:r w:rsidR="00880C27" w:rsidRPr="000B7D57">
        <w:t xml:space="preserve"> in denen ihnen eine vermutete oder selbst erlebte Grenzüberschreitung berichtet wird oder sie in ihrem Beisein geschehen</w:t>
      </w:r>
      <w:r w:rsidR="00E8484E">
        <w:t xml:space="preserve"> ist</w:t>
      </w:r>
      <w:r w:rsidR="00880C27" w:rsidRPr="000B7D57">
        <w:t xml:space="preserve">. Macht </w:t>
      </w:r>
      <w:r w:rsidR="007059D8">
        <w:t xml:space="preserve">bspw. </w:t>
      </w:r>
      <w:r w:rsidR="00880C27" w:rsidRPr="000B7D57">
        <w:t xml:space="preserve">eine Gemeinde für ihre Gemeindeglieder </w:t>
      </w:r>
      <w:r w:rsidR="007059D8">
        <w:t xml:space="preserve">oder eine Einrichtung für ihre Nutzer:innen </w:t>
      </w:r>
      <w:r w:rsidR="00880C27" w:rsidRPr="000B7D57">
        <w:t xml:space="preserve">sichtbar, dass </w:t>
      </w:r>
      <w:r w:rsidR="00D72127">
        <w:t>hier</w:t>
      </w:r>
      <w:r w:rsidR="00880C27" w:rsidRPr="000B7D57">
        <w:t xml:space="preserve"> </w:t>
      </w:r>
      <w:r w:rsidRPr="000B7D57">
        <w:t>das Sprechen über dieses</w:t>
      </w:r>
      <w:r w:rsidR="00880C27" w:rsidRPr="000B7D57">
        <w:t xml:space="preserve"> Thema möglich ist, </w:t>
      </w:r>
      <w:r w:rsidR="007059D8">
        <w:t>wird</w:t>
      </w:r>
      <w:r w:rsidR="00880C27" w:rsidRPr="000B7D57">
        <w:t xml:space="preserve"> dazu bei</w:t>
      </w:r>
      <w:r w:rsidR="007059D8">
        <w:t>ge</w:t>
      </w:r>
      <w:r w:rsidR="00880C27" w:rsidRPr="000B7D57">
        <w:t xml:space="preserve">tragen, dass </w:t>
      </w:r>
      <w:r w:rsidR="007059D8">
        <w:t>Menschen erste Ansprechperson</w:t>
      </w:r>
      <w:r w:rsidR="00D72127">
        <w:t>en</w:t>
      </w:r>
      <w:r w:rsidR="007059D8">
        <w:t xml:space="preserve"> finden.</w:t>
      </w:r>
    </w:p>
    <w:p w:rsidR="008054BD" w:rsidRPr="000B7D57" w:rsidRDefault="007059D8" w:rsidP="000B7D57">
      <w:pPr>
        <w:spacing w:after="0" w:line="360" w:lineRule="auto"/>
      </w:pPr>
      <w:r>
        <w:t>Durch die im Kirchengesetz zum Schutz vor sexualisierter Gewalt festgelegten Maßnahmen</w:t>
      </w:r>
      <w:r w:rsidR="00880C27" w:rsidRPr="000B7D57">
        <w:t xml:space="preserve"> bekommen ehrenamtliche und berufliche Mitarbeitende Handwerkszeug bereitgestellt, </w:t>
      </w:r>
      <w:r>
        <w:t>klar, kompetent und verbindlich zu handeln. Zudem können sie</w:t>
      </w:r>
      <w:r w:rsidR="00880C27" w:rsidRPr="000B7D57">
        <w:t xml:space="preserve"> Menschen, die sich</w:t>
      </w:r>
      <w:r w:rsidR="00F37059" w:rsidRPr="000B7D57">
        <w:t xml:space="preserve"> ihnen</w:t>
      </w:r>
      <w:r w:rsidR="00880C27" w:rsidRPr="000B7D57">
        <w:t xml:space="preserve"> anvertrauen</w:t>
      </w:r>
      <w:r w:rsidR="00F37059" w:rsidRPr="000B7D57">
        <w:t>,</w:t>
      </w:r>
      <w:r w:rsidR="00880C27" w:rsidRPr="000B7D57">
        <w:t xml:space="preserve"> helfen, weitere Unterstützung zu finden.</w:t>
      </w:r>
    </w:p>
    <w:p w:rsidR="006E5691" w:rsidRDefault="006E5691">
      <w:r>
        <w:br w:type="page"/>
      </w:r>
    </w:p>
    <w:p w:rsidR="00880C27" w:rsidRPr="00D22E06" w:rsidRDefault="00BD7DE3" w:rsidP="000B7D57">
      <w:pPr>
        <w:spacing w:after="0" w:line="360" w:lineRule="auto"/>
        <w:rPr>
          <w:b/>
          <w:sz w:val="24"/>
          <w:szCs w:val="24"/>
        </w:rPr>
      </w:pPr>
      <w:r w:rsidRPr="00D22E06">
        <w:rPr>
          <w:b/>
          <w:sz w:val="24"/>
          <w:szCs w:val="24"/>
        </w:rPr>
        <w:lastRenderedPageBreak/>
        <w:t xml:space="preserve">1.2 </w:t>
      </w:r>
      <w:r w:rsidR="00880C27" w:rsidRPr="00D22E06">
        <w:rPr>
          <w:b/>
          <w:sz w:val="24"/>
          <w:szCs w:val="24"/>
        </w:rPr>
        <w:t xml:space="preserve">Übersicht über die </w:t>
      </w:r>
      <w:r w:rsidR="007059D8">
        <w:rPr>
          <w:b/>
          <w:sz w:val="24"/>
          <w:szCs w:val="24"/>
        </w:rPr>
        <w:t>Maßnahmen der Prävention sexualisierter Gewalt in</w:t>
      </w:r>
      <w:r w:rsidR="00880C27" w:rsidRPr="00D22E06">
        <w:rPr>
          <w:b/>
          <w:sz w:val="24"/>
          <w:szCs w:val="24"/>
        </w:rPr>
        <w:t xml:space="preserve"> der EKBO</w:t>
      </w:r>
    </w:p>
    <w:p w:rsidR="002059D2" w:rsidRDefault="002059D2" w:rsidP="000B7D57">
      <w:pPr>
        <w:spacing w:after="0" w:line="360" w:lineRule="auto"/>
      </w:pPr>
    </w:p>
    <w:p w:rsidR="002059D2" w:rsidRDefault="002059D2" w:rsidP="002059D2">
      <w:pPr>
        <w:shd w:val="clear" w:color="auto" w:fill="D9D9D9" w:themeFill="background1" w:themeFillShade="D9"/>
        <w:spacing w:after="0" w:line="360" w:lineRule="auto"/>
      </w:pPr>
      <w:r>
        <w:t>Rechtliche Grundlage:</w:t>
      </w:r>
      <w:r w:rsidRPr="002059D2">
        <w:rPr>
          <w:sz w:val="20"/>
          <w:szCs w:val="20"/>
        </w:rPr>
        <w:t xml:space="preserve"> </w:t>
      </w:r>
      <w:r w:rsidRPr="00AD1955">
        <w:rPr>
          <w:sz w:val="20"/>
          <w:szCs w:val="20"/>
        </w:rPr>
        <w:t xml:space="preserve">§ </w:t>
      </w:r>
      <w:r>
        <w:rPr>
          <w:sz w:val="20"/>
          <w:szCs w:val="20"/>
        </w:rPr>
        <w:t>6</w:t>
      </w:r>
      <w:r w:rsidRPr="00AD1955">
        <w:rPr>
          <w:sz w:val="20"/>
          <w:szCs w:val="20"/>
        </w:rPr>
        <w:t xml:space="preserve"> </w:t>
      </w:r>
      <w:r w:rsidR="00304F77" w:rsidRPr="00304F77">
        <w:rPr>
          <w:sz w:val="20"/>
          <w:szCs w:val="20"/>
        </w:rPr>
        <w:t>Maßnahmen im Zusammenhang mit sexualisierter Gewalt</w:t>
      </w:r>
      <w:r w:rsidR="00304F77">
        <w:rPr>
          <w:sz w:val="20"/>
          <w:szCs w:val="20"/>
        </w:rPr>
        <w:t xml:space="preserve">, </w:t>
      </w:r>
      <w:r w:rsidRPr="00AD1955">
        <w:rPr>
          <w:sz w:val="20"/>
          <w:szCs w:val="20"/>
        </w:rPr>
        <w:t>Kirchengesetz zum Schutz vor sexualisierter Gewalt der Evangelischen Kirche Berlin- Brandenburg-schlesische Oberlausitz v</w:t>
      </w:r>
      <w:r>
        <w:rPr>
          <w:sz w:val="20"/>
          <w:szCs w:val="20"/>
        </w:rPr>
        <w:t>om 23. Oktober 2020</w:t>
      </w:r>
    </w:p>
    <w:p w:rsidR="002059D2" w:rsidRDefault="002059D2" w:rsidP="000B7D57">
      <w:pPr>
        <w:spacing w:after="0" w:line="360" w:lineRule="auto"/>
      </w:pPr>
    </w:p>
    <w:p w:rsidR="00FC600C" w:rsidRDefault="00F37059" w:rsidP="000B7D57">
      <w:pPr>
        <w:spacing w:after="0" w:line="360" w:lineRule="auto"/>
      </w:pPr>
      <w:r w:rsidRPr="000B7D57">
        <w:t xml:space="preserve">Eine Kultur der </w:t>
      </w:r>
      <w:r w:rsidR="00AD1955">
        <w:t>Achtsamkeit und der Prävention auf allen Ebenen unserer Landeskirche</w:t>
      </w:r>
      <w:r w:rsidRPr="000B7D57">
        <w:t xml:space="preserve"> </w:t>
      </w:r>
      <w:r w:rsidR="00AD1955">
        <w:t xml:space="preserve">wird sich </w:t>
      </w:r>
      <w:r w:rsidRPr="000B7D57">
        <w:t xml:space="preserve">dadurch entwickeln, dass der Schutz von </w:t>
      </w:r>
      <w:r w:rsidR="00AD1955">
        <w:t>Menschen</w:t>
      </w:r>
      <w:r w:rsidRPr="000B7D57">
        <w:t xml:space="preserve"> </w:t>
      </w:r>
      <w:r w:rsidR="00AD1955">
        <w:t>vielgestaltig und an allen Orten</w:t>
      </w:r>
      <w:r w:rsidRPr="000B7D57">
        <w:t xml:space="preserve"> thematisiert und sichergestellt wird.</w:t>
      </w:r>
    </w:p>
    <w:p w:rsidR="00FC600C" w:rsidRDefault="00FC600C" w:rsidP="000B7D57">
      <w:pPr>
        <w:spacing w:after="0" w:line="360" w:lineRule="auto"/>
      </w:pPr>
    </w:p>
    <w:p w:rsidR="00A040B8" w:rsidRPr="000B7D57" w:rsidRDefault="00E95F6E" w:rsidP="000B7D57">
      <w:pPr>
        <w:spacing w:after="0" w:line="360" w:lineRule="auto"/>
      </w:pPr>
      <w:r>
        <w:t>Aus diesem Grund</w:t>
      </w:r>
      <w:r w:rsidR="00A040B8" w:rsidRPr="000B7D57">
        <w:t xml:space="preserve"> </w:t>
      </w:r>
      <w:r w:rsidR="00FC600C">
        <w:t>ist zur</w:t>
      </w:r>
      <w:r w:rsidR="00A040B8" w:rsidRPr="000B7D57">
        <w:t xml:space="preserve"> Prävention </w:t>
      </w:r>
      <w:r w:rsidR="00FC600C">
        <w:t>sexualisierter Gewalt die Umsetzung verschiedener Maßnahmen verpflichtend</w:t>
      </w:r>
      <w:r w:rsidR="00A040B8" w:rsidRPr="000B7D57">
        <w:t xml:space="preserve">: </w:t>
      </w:r>
    </w:p>
    <w:p w:rsidR="00FC600C" w:rsidRDefault="00AD1955" w:rsidP="000B7D57">
      <w:pPr>
        <w:spacing w:after="0" w:line="360" w:lineRule="auto"/>
      </w:pPr>
      <w:r>
        <w:t>1. Fortbildung aller beruflich und ehrenamtlich</w:t>
      </w:r>
      <w:r w:rsidR="00A040B8" w:rsidRPr="000B7D57">
        <w:t xml:space="preserve"> Mitarbeitenden</w:t>
      </w:r>
      <w:r w:rsidR="00FC600C">
        <w:t xml:space="preserve"> </w:t>
      </w:r>
    </w:p>
    <w:p w:rsidR="00A040B8" w:rsidRPr="000B7D57" w:rsidRDefault="00C06874" w:rsidP="000B7D57">
      <w:pPr>
        <w:spacing w:after="0" w:line="360" w:lineRule="auto"/>
      </w:pPr>
      <w:r>
        <w:t>2. regelmäßige Thematisierung in Leitungsgremien</w:t>
      </w:r>
    </w:p>
    <w:p w:rsidR="00A040B8" w:rsidRPr="000B7D57" w:rsidRDefault="00C06874" w:rsidP="00FC600C">
      <w:pPr>
        <w:spacing w:after="0" w:line="360" w:lineRule="auto"/>
      </w:pPr>
      <w:r>
        <w:t>3</w:t>
      </w:r>
      <w:r w:rsidR="00A040B8" w:rsidRPr="000B7D57">
        <w:t xml:space="preserve">. </w:t>
      </w:r>
      <w:r w:rsidR="00FC600C" w:rsidRPr="000B7D57">
        <w:t>Bekanntmac</w:t>
      </w:r>
      <w:r w:rsidR="00FC600C">
        <w:t xml:space="preserve">hung der </w:t>
      </w:r>
      <w:r w:rsidR="00FC600C" w:rsidRPr="000B7D57">
        <w:t>Ansprechpersonen</w:t>
      </w:r>
      <w:r w:rsidR="00FC600C">
        <w:t xml:space="preserve"> in Kirchenkreisen und Einrichtungen, der landeskirchlichen Beratungsangebote und der unabhängigen Beratungsangebote</w:t>
      </w:r>
    </w:p>
    <w:p w:rsidR="00A040B8" w:rsidRPr="000B7D57" w:rsidRDefault="00A040B8" w:rsidP="000B7D57">
      <w:pPr>
        <w:spacing w:after="0" w:line="360" w:lineRule="auto"/>
      </w:pPr>
      <w:r w:rsidRPr="000B7D57">
        <w:t xml:space="preserve">4. </w:t>
      </w:r>
      <w:r w:rsidR="00AD1955">
        <w:t xml:space="preserve">Bekanntmachung des </w:t>
      </w:r>
      <w:r w:rsidR="00BD7DE3" w:rsidRPr="000B7D57">
        <w:t>Verhaltenskodex</w:t>
      </w:r>
      <w:r w:rsidR="00AD1955">
        <w:t>es der EKBO</w:t>
      </w:r>
      <w:r w:rsidR="00BD7DE3" w:rsidRPr="000B7D57">
        <w:t xml:space="preserve"> und </w:t>
      </w:r>
      <w:r w:rsidR="00AD1955">
        <w:t>(Selbst)V</w:t>
      </w:r>
      <w:r w:rsidR="00AD1955" w:rsidRPr="000B7D57">
        <w:t>erpflichtung</w:t>
      </w:r>
      <w:r w:rsidR="00AD1955">
        <w:t xml:space="preserve"> aller </w:t>
      </w:r>
      <w:r w:rsidR="00AD1955" w:rsidRPr="000B7D57">
        <w:t xml:space="preserve">Mitarbeitenden </w:t>
      </w:r>
      <w:r w:rsidR="00AD1955">
        <w:t>auf die Leitsätze des Verhaltenskodexes</w:t>
      </w:r>
    </w:p>
    <w:p w:rsidR="00A040B8" w:rsidRPr="00D72127" w:rsidRDefault="00A040B8" w:rsidP="000B7D57">
      <w:pPr>
        <w:spacing w:after="0" w:line="360" w:lineRule="auto"/>
        <w:rPr>
          <w:b/>
        </w:rPr>
      </w:pPr>
      <w:r w:rsidRPr="00D72127">
        <w:rPr>
          <w:b/>
        </w:rPr>
        <w:t xml:space="preserve">5. </w:t>
      </w:r>
      <w:r w:rsidR="00BD7DE3" w:rsidRPr="00D72127">
        <w:rPr>
          <w:b/>
        </w:rPr>
        <w:t>Ein</w:t>
      </w:r>
      <w:r w:rsidR="00821766" w:rsidRPr="00D72127">
        <w:rPr>
          <w:b/>
        </w:rPr>
        <w:t>sichtnahme in das</w:t>
      </w:r>
      <w:r w:rsidR="00AD1955" w:rsidRPr="00D72127">
        <w:rPr>
          <w:b/>
        </w:rPr>
        <w:t xml:space="preserve"> erweiterte</w:t>
      </w:r>
      <w:r w:rsidR="00BD7DE3" w:rsidRPr="00D72127">
        <w:rPr>
          <w:b/>
        </w:rPr>
        <w:t xml:space="preserve"> </w:t>
      </w:r>
      <w:r w:rsidR="000069C4" w:rsidRPr="00D72127">
        <w:rPr>
          <w:b/>
        </w:rPr>
        <w:t xml:space="preserve">polizeiliche </w:t>
      </w:r>
      <w:r w:rsidR="00AD1955" w:rsidRPr="00D72127">
        <w:rPr>
          <w:b/>
        </w:rPr>
        <w:t xml:space="preserve">Führungszeugnis von allen </w:t>
      </w:r>
      <w:r w:rsidR="00821766" w:rsidRPr="00D72127">
        <w:rPr>
          <w:b/>
        </w:rPr>
        <w:t>Mitarbeitenden</w:t>
      </w:r>
    </w:p>
    <w:p w:rsidR="00FC600C" w:rsidRDefault="00FC600C" w:rsidP="000B7D57">
      <w:pPr>
        <w:spacing w:after="0" w:line="360" w:lineRule="auto"/>
      </w:pPr>
      <w:r>
        <w:t>6. Verpflichtung der Mitarbeitenden zur Wahrnehmung der Meldepflicht</w:t>
      </w:r>
    </w:p>
    <w:p w:rsidR="00880C27" w:rsidRDefault="00FC600C" w:rsidP="000B7D57">
      <w:pPr>
        <w:spacing w:after="0" w:line="360" w:lineRule="auto"/>
      </w:pPr>
      <w:r>
        <w:t>7. Partizipations- und Präventionsangebote sowie sexualpädagogische Konzepte für Minderjährige und Volljährige in Abhängigkeitsverhältnissen</w:t>
      </w:r>
    </w:p>
    <w:p w:rsidR="00AD1955" w:rsidRDefault="00FC600C" w:rsidP="000B7D57">
      <w:pPr>
        <w:spacing w:after="0" w:line="360" w:lineRule="auto"/>
      </w:pPr>
      <w:r>
        <w:t xml:space="preserve">8. </w:t>
      </w:r>
      <w:r w:rsidRPr="00FC600C">
        <w:t>Einrichtung tr</w:t>
      </w:r>
      <w:r>
        <w:t>ansparenter Beschwerdeverfahren</w:t>
      </w:r>
    </w:p>
    <w:p w:rsidR="00FC600C" w:rsidRPr="00FC600C" w:rsidRDefault="00FC600C" w:rsidP="000B7D57">
      <w:pPr>
        <w:spacing w:after="0" w:line="360" w:lineRule="auto"/>
      </w:pPr>
    </w:p>
    <w:p w:rsidR="00AD1955" w:rsidRPr="00FC600C" w:rsidRDefault="00FC600C" w:rsidP="000B7D57">
      <w:pPr>
        <w:spacing w:after="0" w:line="360" w:lineRule="auto"/>
      </w:pPr>
      <w:r>
        <w:t>Zur institutionellen Verankerung sieht das</w:t>
      </w:r>
      <w:r w:rsidR="00AD1955" w:rsidRPr="00FC600C">
        <w:t xml:space="preserve"> Kirchen</w:t>
      </w:r>
      <w:r w:rsidR="00C06874" w:rsidRPr="00FC600C">
        <w:t>gesetz sieht zudem folgende Maßnahmen vor:</w:t>
      </w:r>
    </w:p>
    <w:p w:rsidR="00FC600C" w:rsidRDefault="00C06874" w:rsidP="000B7D57">
      <w:pPr>
        <w:spacing w:after="0" w:line="360" w:lineRule="auto"/>
      </w:pPr>
      <w:r>
        <w:rPr>
          <w:sz w:val="20"/>
          <w:szCs w:val="20"/>
        </w:rPr>
        <w:t xml:space="preserve">1. verpflichtende </w:t>
      </w:r>
      <w:r>
        <w:t xml:space="preserve">Risikoanalysen als Grundlage zur Erstellung </w:t>
      </w:r>
    </w:p>
    <w:p w:rsidR="00C06874" w:rsidRDefault="002059D2" w:rsidP="000B7D57">
      <w:pPr>
        <w:spacing w:after="0" w:line="360" w:lineRule="auto"/>
      </w:pPr>
      <w:r>
        <w:t xml:space="preserve">2. </w:t>
      </w:r>
      <w:r w:rsidR="00C06874">
        <w:t>institutioneller Konzepte zum Schutz vor sexualisierter Gewalt</w:t>
      </w:r>
    </w:p>
    <w:p w:rsidR="00C06874" w:rsidRDefault="002059D2" w:rsidP="00C06874">
      <w:pPr>
        <w:spacing w:after="0" w:line="360" w:lineRule="auto"/>
      </w:pPr>
      <w:r>
        <w:t>3</w:t>
      </w:r>
      <w:r w:rsidR="00C06874">
        <w:t>. strukturierte Interventionspläne</w:t>
      </w:r>
    </w:p>
    <w:p w:rsidR="00C06874" w:rsidRDefault="002059D2" w:rsidP="00C06874">
      <w:pPr>
        <w:spacing w:after="0" w:line="360" w:lineRule="auto"/>
      </w:pPr>
      <w:r>
        <w:t>4</w:t>
      </w:r>
      <w:r w:rsidR="00C06874">
        <w:t>. Unterstützung von Betroffenen</w:t>
      </w:r>
    </w:p>
    <w:p w:rsidR="00C06874" w:rsidRDefault="002059D2" w:rsidP="00C06874">
      <w:pPr>
        <w:spacing w:after="0" w:line="360" w:lineRule="auto"/>
      </w:pPr>
      <w:r>
        <w:t>5</w:t>
      </w:r>
      <w:r w:rsidR="00C06874">
        <w:t>. institutionelle Aufarbeitung von sexualisierter Gewalt</w:t>
      </w:r>
    </w:p>
    <w:p w:rsidR="002059D2" w:rsidRPr="00AD1955" w:rsidRDefault="002059D2" w:rsidP="00C06874">
      <w:pPr>
        <w:spacing w:after="0" w:line="360" w:lineRule="auto"/>
        <w:rPr>
          <w:sz w:val="20"/>
          <w:szCs w:val="20"/>
        </w:rPr>
      </w:pPr>
    </w:p>
    <w:p w:rsidR="006E5691" w:rsidRDefault="006E5691">
      <w:r>
        <w:br w:type="page"/>
      </w:r>
    </w:p>
    <w:p w:rsidR="003D50D7" w:rsidRDefault="00304F77" w:rsidP="00B60AC9">
      <w:pPr>
        <w:spacing w:after="0" w:line="360" w:lineRule="auto"/>
        <w:rPr>
          <w:b/>
          <w:sz w:val="24"/>
          <w:szCs w:val="24"/>
        </w:rPr>
      </w:pPr>
      <w:r>
        <w:rPr>
          <w:b/>
          <w:sz w:val="24"/>
          <w:szCs w:val="24"/>
        </w:rPr>
        <w:lastRenderedPageBreak/>
        <w:t>2</w:t>
      </w:r>
      <w:r w:rsidR="00BD7DE3" w:rsidRPr="00D22E06">
        <w:rPr>
          <w:b/>
          <w:sz w:val="24"/>
          <w:szCs w:val="24"/>
        </w:rPr>
        <w:t xml:space="preserve"> </w:t>
      </w:r>
      <w:r w:rsidR="00B60AC9">
        <w:rPr>
          <w:b/>
          <w:sz w:val="24"/>
          <w:szCs w:val="24"/>
        </w:rPr>
        <w:t>K</w:t>
      </w:r>
      <w:r w:rsidR="003D50D7">
        <w:rPr>
          <w:b/>
          <w:sz w:val="24"/>
          <w:szCs w:val="24"/>
        </w:rPr>
        <w:t xml:space="preserve">irchengesetzliche </w:t>
      </w:r>
      <w:r w:rsidR="00596321">
        <w:rPr>
          <w:b/>
          <w:sz w:val="24"/>
          <w:szCs w:val="24"/>
        </w:rPr>
        <w:t>Vorgaben</w:t>
      </w:r>
      <w:r>
        <w:rPr>
          <w:b/>
          <w:sz w:val="24"/>
          <w:szCs w:val="24"/>
        </w:rPr>
        <w:t xml:space="preserve"> in der EKBO</w:t>
      </w:r>
      <w:r w:rsidR="00B60AC9" w:rsidRPr="00B60AC9">
        <w:rPr>
          <w:b/>
          <w:sz w:val="24"/>
          <w:szCs w:val="24"/>
        </w:rPr>
        <w:t xml:space="preserve"> </w:t>
      </w:r>
      <w:r w:rsidR="00B60AC9">
        <w:rPr>
          <w:b/>
          <w:sz w:val="24"/>
          <w:szCs w:val="24"/>
        </w:rPr>
        <w:t xml:space="preserve">und bundesgesetzliche Grundlagen </w:t>
      </w:r>
      <w:r w:rsidR="00B60AC9" w:rsidRPr="00B60AC9">
        <w:rPr>
          <w:b/>
          <w:sz w:val="24"/>
          <w:szCs w:val="24"/>
        </w:rPr>
        <w:t>zur „Einsichtnahme in das erweiter</w:t>
      </w:r>
      <w:r w:rsidR="00B60AC9">
        <w:rPr>
          <w:b/>
          <w:sz w:val="24"/>
          <w:szCs w:val="24"/>
        </w:rPr>
        <w:t>te polizeiliche Führungszeugnis</w:t>
      </w:r>
      <w:r w:rsidR="00B60AC9" w:rsidRPr="00B60AC9">
        <w:rPr>
          <w:b/>
          <w:sz w:val="24"/>
          <w:szCs w:val="24"/>
        </w:rPr>
        <w:t>“</w:t>
      </w:r>
    </w:p>
    <w:p w:rsidR="00995570" w:rsidRDefault="00995570" w:rsidP="00995570">
      <w:pPr>
        <w:spacing w:after="0" w:line="360" w:lineRule="auto"/>
        <w:rPr>
          <w:b/>
        </w:rPr>
      </w:pPr>
    </w:p>
    <w:p w:rsidR="00995570" w:rsidRPr="00DB39FB" w:rsidRDefault="00995570" w:rsidP="00995570">
      <w:pPr>
        <w:spacing w:after="0" w:line="360" w:lineRule="auto"/>
        <w:rPr>
          <w:b/>
        </w:rPr>
      </w:pPr>
      <w:r>
        <w:rPr>
          <w:b/>
        </w:rPr>
        <w:t>2.1</w:t>
      </w:r>
      <w:r w:rsidRPr="00DB39FB">
        <w:rPr>
          <w:b/>
        </w:rPr>
        <w:t xml:space="preserve"> </w:t>
      </w:r>
      <w:r w:rsidR="00F432C6">
        <w:rPr>
          <w:b/>
        </w:rPr>
        <w:t>Grundsatz: In die erweiterter Führungszeugnisse aller Mitarbeitenden muss Einsicht genommen werden, um den Tätigkeitsausschluss einschlägig verurteilter Personen zu gewährleisten.</w:t>
      </w:r>
    </w:p>
    <w:p w:rsidR="00F432C6" w:rsidRDefault="00F432C6" w:rsidP="000B7D57">
      <w:pPr>
        <w:spacing w:after="0" w:line="360" w:lineRule="auto"/>
      </w:pPr>
      <w:r>
        <w:t>Das Kirchengesetz sieht den Tätigkeitsausschluss für alle Mitarbeitenden vor: Menschen in privatrechtlichen und öffentlich-rechtlichen Beschäftigungsverhältnissen sowie für ehrenamtlich Mitarbeitende.</w:t>
      </w:r>
    </w:p>
    <w:p w:rsidR="00855C1F" w:rsidRDefault="00855C1F" w:rsidP="000B7D57">
      <w:pPr>
        <w:spacing w:after="0" w:line="360" w:lineRule="auto"/>
      </w:pPr>
    </w:p>
    <w:p w:rsidR="00855C1F" w:rsidRDefault="00855C1F" w:rsidP="000B7D57">
      <w:pPr>
        <w:spacing w:after="0" w:line="360" w:lineRule="auto"/>
      </w:pPr>
    </w:p>
    <w:p w:rsidR="00995570" w:rsidRDefault="00995570" w:rsidP="000B7D57">
      <w:pPr>
        <w:spacing w:after="0" w:line="360" w:lineRule="auto"/>
        <w:rPr>
          <w:b/>
        </w:rPr>
      </w:pPr>
      <w:r w:rsidRPr="00995570">
        <w:rPr>
          <w:b/>
        </w:rPr>
        <w:t>2.2 Kirchenge</w:t>
      </w:r>
      <w:r>
        <w:rPr>
          <w:b/>
        </w:rPr>
        <w:t>se</w:t>
      </w:r>
      <w:r w:rsidRPr="00995570">
        <w:rPr>
          <w:b/>
        </w:rPr>
        <w:t>tzliche Grundlage für die Einsichtnahme in ein erweitertes Führungszeugnis</w:t>
      </w:r>
    </w:p>
    <w:p w:rsidR="00995570" w:rsidRPr="00995570" w:rsidRDefault="00995570" w:rsidP="000B7D57">
      <w:pPr>
        <w:spacing w:after="0" w:line="360" w:lineRule="auto"/>
        <w:rPr>
          <w:b/>
        </w:rPr>
      </w:pPr>
    </w:p>
    <w:p w:rsidR="00596321" w:rsidRPr="001C5699" w:rsidRDefault="00596321" w:rsidP="00DB39FB">
      <w:pPr>
        <w:shd w:val="clear" w:color="auto" w:fill="D9D9D9" w:themeFill="background1" w:themeFillShade="D9"/>
        <w:spacing w:after="0" w:line="240" w:lineRule="auto"/>
      </w:pPr>
      <w:r w:rsidRPr="001C5699">
        <w:t>Rechtliche Grundlage: § 5 Einstellungs- und Tätigkeitsausschluss</w:t>
      </w:r>
      <w:r w:rsidR="00304F77" w:rsidRPr="001C5699">
        <w:t>,</w:t>
      </w:r>
      <w:r w:rsidRPr="001C5699">
        <w:t xml:space="preserve"> Kirchengesetz zum Schutz vor sexualisierter Gewalt der Evangelischen Kirche Berlin- Brandenburg-schlesische Oberlausitz vom 23. Oktober 2020</w:t>
      </w:r>
    </w:p>
    <w:p w:rsidR="00596321" w:rsidRPr="001C5699" w:rsidRDefault="00596321" w:rsidP="00DB39FB">
      <w:pPr>
        <w:shd w:val="clear" w:color="auto" w:fill="D9D9D9" w:themeFill="background1" w:themeFillShade="D9"/>
        <w:spacing w:after="0" w:line="240" w:lineRule="auto"/>
      </w:pPr>
      <w:r w:rsidRPr="001C5699">
        <w:t>(1) Für privatrechtliche und öffentlich-rechtliche Beschäftigungsverhältnisse gelten folgende Grundsätze:</w:t>
      </w:r>
    </w:p>
    <w:p w:rsidR="00596321" w:rsidRPr="001C5699" w:rsidRDefault="00596321" w:rsidP="00DB39FB">
      <w:pPr>
        <w:shd w:val="clear" w:color="auto" w:fill="D9D9D9" w:themeFill="background1" w:themeFillShade="D9"/>
        <w:spacing w:after="0" w:line="240" w:lineRule="auto"/>
      </w:pPr>
      <w:r w:rsidRPr="001C5699">
        <w:t>1. Für eine Einstellung im Geltungsbereich dieses Kirchengesetzes kommt nicht in Betracht, wer rechtskräftig wegen einer Straftat nach § 171, den §§ 174 bis 174c, den §§ 176 bis 180a, § 181a, den §§ 182 bis 184g, § 184i, § 184 j, § 201a Absatz 3, § 225, den §§ 232 bis 233a, § 234, § 235 oder § 236 des Strafgesetzbuchs in der jeweils geltenden Fassung verurteilt worden ist. In begründeten Ausnahmefällen kann eine Einstellung erfolgen, wenn ein beruflich bedingter Kontakt zu Minderjährigen oder zu Volljährigen in Abhängigkeitsverhältnissen auszuschließen ist.</w:t>
      </w:r>
    </w:p>
    <w:p w:rsidR="00596321" w:rsidRPr="001C5699" w:rsidRDefault="00596321" w:rsidP="00DB39FB">
      <w:pPr>
        <w:shd w:val="clear" w:color="auto" w:fill="D9D9D9" w:themeFill="background1" w:themeFillShade="D9"/>
        <w:spacing w:after="0" w:line="240" w:lineRule="auto"/>
      </w:pPr>
      <w:r w:rsidRPr="001C5699">
        <w:t>2. Wird im Verlauf des Beschäftigungsverhältnisses eine Verurteilung nach Nummer 1 bekannt, soll bei öffentlich-rechtlichen Beschäftigungsverhältnissen ein Disziplinarverfahren durchgeführt werden. Bei privatrechtlichen Beschäftigungsverhältnissen ist die Beendigung des Arbeitsverhältnisses durch Kündigung zu prüfen.</w:t>
      </w:r>
    </w:p>
    <w:p w:rsidR="00596321" w:rsidRPr="001C5699" w:rsidRDefault="00596321" w:rsidP="00DB39FB">
      <w:pPr>
        <w:shd w:val="clear" w:color="auto" w:fill="D9D9D9" w:themeFill="background1" w:themeFillShade="D9"/>
        <w:spacing w:after="0" w:line="240" w:lineRule="auto"/>
      </w:pPr>
      <w:r w:rsidRPr="001C5699">
        <w:t>3. Kann trotz einer rechtskräftigen Verurteilung wegen einer Straftat nach Nummer 1 das öffentlich-rechtliche oder privatrechtliche Beschäftigungsverhältnis nicht beendet werden, darf</w:t>
      </w:r>
      <w:r w:rsidR="00975062">
        <w:t xml:space="preserve"> </w:t>
      </w:r>
      <w:r w:rsidRPr="001C5699">
        <w:t>die betreffende Person keine Aufgaben in einer kirchlichen Stelle wahrnehmen, die insbesondere die Bereiche</w:t>
      </w:r>
    </w:p>
    <w:p w:rsidR="00596321" w:rsidRPr="001C5699" w:rsidRDefault="00596321" w:rsidP="00DB39FB">
      <w:pPr>
        <w:shd w:val="clear" w:color="auto" w:fill="D9D9D9" w:themeFill="background1" w:themeFillShade="D9"/>
        <w:spacing w:after="0" w:line="240" w:lineRule="auto"/>
      </w:pPr>
      <w:r w:rsidRPr="001C5699">
        <w:t>a) Schule, Bildungs- und Erziehungsarbeit,</w:t>
      </w:r>
    </w:p>
    <w:p w:rsidR="00596321" w:rsidRPr="001C5699" w:rsidRDefault="00596321" w:rsidP="00DB39FB">
      <w:pPr>
        <w:shd w:val="clear" w:color="auto" w:fill="D9D9D9" w:themeFill="background1" w:themeFillShade="D9"/>
        <w:spacing w:after="0" w:line="240" w:lineRule="auto"/>
      </w:pPr>
      <w:r w:rsidRPr="001C5699">
        <w:t>b) Kinder- und Jugendhilfe,</w:t>
      </w:r>
    </w:p>
    <w:p w:rsidR="00596321" w:rsidRPr="001C5699" w:rsidRDefault="00596321" w:rsidP="00DB39FB">
      <w:pPr>
        <w:shd w:val="clear" w:color="auto" w:fill="D9D9D9" w:themeFill="background1" w:themeFillShade="D9"/>
        <w:spacing w:after="0" w:line="240" w:lineRule="auto"/>
      </w:pPr>
      <w:r w:rsidRPr="001C5699">
        <w:t>c) Pflege durch Versorgung und Betreuung von Menschen aller Altersgruppen,</w:t>
      </w:r>
    </w:p>
    <w:p w:rsidR="00596321" w:rsidRPr="001C5699" w:rsidRDefault="00596321" w:rsidP="00DB39FB">
      <w:pPr>
        <w:shd w:val="clear" w:color="auto" w:fill="D9D9D9" w:themeFill="background1" w:themeFillShade="D9"/>
        <w:spacing w:after="0" w:line="240" w:lineRule="auto"/>
      </w:pPr>
      <w:r w:rsidRPr="001C5699">
        <w:t>d) Verkündigung und Liturgie, einschließlich Kirchenmusik,</w:t>
      </w:r>
    </w:p>
    <w:p w:rsidR="00596321" w:rsidRPr="001C5699" w:rsidRDefault="00596321" w:rsidP="00DB39FB">
      <w:pPr>
        <w:shd w:val="clear" w:color="auto" w:fill="D9D9D9" w:themeFill="background1" w:themeFillShade="D9"/>
        <w:spacing w:after="0" w:line="240" w:lineRule="auto"/>
      </w:pPr>
      <w:r w:rsidRPr="001C5699">
        <w:t>e) Seelsorge und</w:t>
      </w:r>
    </w:p>
    <w:p w:rsidR="00596321" w:rsidRPr="001C5699" w:rsidRDefault="00596321" w:rsidP="00DB39FB">
      <w:pPr>
        <w:shd w:val="clear" w:color="auto" w:fill="D9D9D9" w:themeFill="background1" w:themeFillShade="D9"/>
        <w:spacing w:after="0" w:line="240" w:lineRule="auto"/>
      </w:pPr>
      <w:r w:rsidRPr="001C5699">
        <w:t>f) Leitungsaufgaben</w:t>
      </w:r>
    </w:p>
    <w:p w:rsidR="00596321" w:rsidRPr="001C5699" w:rsidRDefault="00596321" w:rsidP="00DB39FB">
      <w:pPr>
        <w:shd w:val="clear" w:color="auto" w:fill="D9D9D9" w:themeFill="background1" w:themeFillShade="D9"/>
        <w:spacing w:after="0" w:line="240" w:lineRule="auto"/>
      </w:pPr>
      <w:r w:rsidRPr="001C5699">
        <w:t>zum Gegenstand haben oder in denen in vergleichbarerer Weise die Möglichkeit eines Kontaktes zu Minderjährigen und zu Volljährigen in Abhängigkeitsverhältnissen besteht.</w:t>
      </w:r>
    </w:p>
    <w:p w:rsidR="00596321" w:rsidRPr="001C5699" w:rsidRDefault="00596321" w:rsidP="00DB39FB">
      <w:pPr>
        <w:shd w:val="clear" w:color="auto" w:fill="D9D9D9" w:themeFill="background1" w:themeFillShade="D9"/>
        <w:spacing w:after="0" w:line="240" w:lineRule="auto"/>
      </w:pPr>
    </w:p>
    <w:p w:rsidR="00596321" w:rsidRPr="001C5699" w:rsidRDefault="00596321" w:rsidP="00DB39FB">
      <w:pPr>
        <w:shd w:val="clear" w:color="auto" w:fill="D9D9D9" w:themeFill="background1" w:themeFillShade="D9"/>
        <w:spacing w:after="0" w:line="240" w:lineRule="auto"/>
      </w:pPr>
      <w:r w:rsidRPr="001C5699">
        <w:t>(2) Für ehrenamtlich Tätige gilt Absatz 1 entsprechend.</w:t>
      </w:r>
    </w:p>
    <w:p w:rsidR="003D50D7" w:rsidRDefault="003D50D7" w:rsidP="000B7D57">
      <w:pPr>
        <w:spacing w:after="0" w:line="360" w:lineRule="auto"/>
      </w:pPr>
    </w:p>
    <w:p w:rsidR="00304F77" w:rsidRDefault="00304F77" w:rsidP="000B7D57">
      <w:pPr>
        <w:spacing w:after="0" w:line="360" w:lineRule="auto"/>
      </w:pPr>
      <w:r>
        <w:t xml:space="preserve">In der EKBO dürfen somit keine Menschen tätig werden und sein, die nach den einschlägigen Paragrafen des Strafgesetzbuches verurteilt sind. Der Nachweis, dass der Einstellungsausschluss nicht greift, erfolgt über die Einsichtnahme in das erweiterte polizeiliche Führungszeugnis vor der </w:t>
      </w:r>
      <w:r>
        <w:lastRenderedPageBreak/>
        <w:t>Einstellung. Der Nachweis das der Tätigkeitsausschluss nicht greift, erfolgt über die regelmäßige Wieder-Einsichtnahme in die erweiterten polizeilichen Führungszeugnisse der Personen.</w:t>
      </w:r>
    </w:p>
    <w:p w:rsidR="00F432C6" w:rsidRDefault="00F432C6" w:rsidP="000B7D57">
      <w:pPr>
        <w:spacing w:after="0" w:line="360" w:lineRule="auto"/>
      </w:pPr>
    </w:p>
    <w:p w:rsidR="00D72127" w:rsidRDefault="00D72127" w:rsidP="000B7D57">
      <w:pPr>
        <w:spacing w:after="0" w:line="360" w:lineRule="auto"/>
      </w:pPr>
    </w:p>
    <w:p w:rsidR="00B60AC9" w:rsidRPr="00B60AC9" w:rsidRDefault="00B60AC9" w:rsidP="000B7D57">
      <w:pPr>
        <w:spacing w:after="0" w:line="360" w:lineRule="auto"/>
        <w:rPr>
          <w:b/>
        </w:rPr>
      </w:pPr>
      <w:r w:rsidRPr="00B60AC9">
        <w:rPr>
          <w:b/>
        </w:rPr>
        <w:t>2.</w:t>
      </w:r>
      <w:r w:rsidR="00995570">
        <w:rPr>
          <w:b/>
        </w:rPr>
        <w:t>3</w:t>
      </w:r>
      <w:r w:rsidRPr="00B60AC9">
        <w:rPr>
          <w:b/>
        </w:rPr>
        <w:t xml:space="preserve"> </w:t>
      </w:r>
      <w:r>
        <w:rPr>
          <w:b/>
        </w:rPr>
        <w:t>bundesgesetzliche Grundlage</w:t>
      </w:r>
      <w:r w:rsidR="00D37D5D">
        <w:rPr>
          <w:b/>
        </w:rPr>
        <w:t xml:space="preserve"> für</w:t>
      </w:r>
      <w:r>
        <w:rPr>
          <w:b/>
        </w:rPr>
        <w:t xml:space="preserve"> </w:t>
      </w:r>
      <w:r w:rsidR="00D37D5D">
        <w:rPr>
          <w:b/>
        </w:rPr>
        <w:t>den Antrag auf Erteilung eines</w:t>
      </w:r>
      <w:r>
        <w:rPr>
          <w:b/>
        </w:rPr>
        <w:t xml:space="preserve"> erweiterte Führungszeugnis von Mitarbeiter:innen</w:t>
      </w:r>
    </w:p>
    <w:p w:rsidR="00B60AC9" w:rsidRDefault="00B60AC9" w:rsidP="000B7D57">
      <w:pPr>
        <w:spacing w:after="0" w:line="360" w:lineRule="auto"/>
      </w:pPr>
    </w:p>
    <w:p w:rsidR="00D37D5D" w:rsidRPr="001C5699" w:rsidRDefault="00D37D5D" w:rsidP="00D37D5D">
      <w:pPr>
        <w:shd w:val="clear" w:color="auto" w:fill="D9D9D9" w:themeFill="background1" w:themeFillShade="D9"/>
        <w:spacing w:after="0" w:line="240" w:lineRule="auto"/>
        <w:jc w:val="center"/>
      </w:pPr>
      <w:r w:rsidRPr="001C5699">
        <w:t>§ 30a Bundeszentralregistergesetz Antrag auf ein erweitertes Führungszeugnis</w:t>
      </w:r>
    </w:p>
    <w:p w:rsidR="00D37D5D" w:rsidRPr="001C5699" w:rsidRDefault="00D37D5D" w:rsidP="00D37D5D">
      <w:pPr>
        <w:shd w:val="clear" w:color="auto" w:fill="D9D9D9" w:themeFill="background1" w:themeFillShade="D9"/>
        <w:spacing w:after="0" w:line="240" w:lineRule="auto"/>
      </w:pPr>
      <w:r w:rsidRPr="001C5699">
        <w:t>(1) Einer Person wird auf Antrag ein erweitertes Führungszeugnis erteilt,</w:t>
      </w:r>
    </w:p>
    <w:p w:rsidR="00D37D5D" w:rsidRPr="001C5699" w:rsidRDefault="00D37D5D" w:rsidP="00D37D5D">
      <w:pPr>
        <w:shd w:val="clear" w:color="auto" w:fill="D9D9D9" w:themeFill="background1" w:themeFillShade="D9"/>
        <w:spacing w:after="0" w:line="240" w:lineRule="auto"/>
      </w:pPr>
      <w:r w:rsidRPr="001C5699">
        <w:t>1. wenn die Erteilung in gesetzlichen Bestimmungen unter Bezugnahme auf diese Vorschrift vorgesehen ist oder</w:t>
      </w:r>
    </w:p>
    <w:p w:rsidR="00D37D5D" w:rsidRPr="001C5699" w:rsidRDefault="00D37D5D" w:rsidP="00D37D5D">
      <w:pPr>
        <w:shd w:val="clear" w:color="auto" w:fill="D9D9D9" w:themeFill="background1" w:themeFillShade="D9"/>
        <w:spacing w:after="0" w:line="240" w:lineRule="auto"/>
      </w:pPr>
      <w:r w:rsidRPr="001C5699">
        <w:t>2. wenn dieses Führungszeugnis benötigt wird für</w:t>
      </w:r>
    </w:p>
    <w:p w:rsidR="00D37D5D" w:rsidRPr="001C5699" w:rsidRDefault="00D37D5D" w:rsidP="00D37D5D">
      <w:pPr>
        <w:shd w:val="clear" w:color="auto" w:fill="D9D9D9" w:themeFill="background1" w:themeFillShade="D9"/>
        <w:spacing w:after="0" w:line="240" w:lineRule="auto"/>
      </w:pPr>
      <w:r w:rsidRPr="001C5699">
        <w:t>a) eine berufliche oder ehrenamtliche Beaufsichtigung, Betreuung, Erziehung oder Ausbildung Minderjähriger oder</w:t>
      </w:r>
    </w:p>
    <w:p w:rsidR="00D37D5D" w:rsidRPr="001C5699" w:rsidRDefault="00D37D5D" w:rsidP="00D37D5D">
      <w:pPr>
        <w:shd w:val="clear" w:color="auto" w:fill="D9D9D9" w:themeFill="background1" w:themeFillShade="D9"/>
        <w:spacing w:after="0" w:line="240" w:lineRule="auto"/>
      </w:pPr>
      <w:r w:rsidRPr="001C5699">
        <w:t>b) eine Tätigkeit, die in einer Buchstabe a vergleichbaren Weise geeignet ist, Kontakt zu Minderjährigen aufzunehmen.</w:t>
      </w:r>
    </w:p>
    <w:p w:rsidR="00D37D5D" w:rsidRPr="001C5699" w:rsidRDefault="00D37D5D" w:rsidP="00D37D5D">
      <w:pPr>
        <w:shd w:val="clear" w:color="auto" w:fill="D9D9D9" w:themeFill="background1" w:themeFillShade="D9"/>
        <w:spacing w:after="0" w:line="240" w:lineRule="auto"/>
      </w:pPr>
      <w:r w:rsidRPr="001C5699">
        <w:t>(2) 1Wer einen Antrag auf Erteilung eines erweiterten Führungszeugnisses stellt, hat eine schriftliche Aufforderung vorzulegen, in der die Person, die das erweiterte Führungszeugnis von der antragstellenden Person verlangt, bestätigt, dass die Voraussetzungen nach Absatz 1 vorliegen. 2Im Übrigen gilt § 30 entsprechend.</w:t>
      </w:r>
    </w:p>
    <w:p w:rsidR="00D37D5D" w:rsidRDefault="00D37D5D" w:rsidP="000B7D57">
      <w:pPr>
        <w:spacing w:after="0" w:line="360" w:lineRule="auto"/>
      </w:pPr>
    </w:p>
    <w:p w:rsidR="00D37D5D" w:rsidRDefault="00D37D5D" w:rsidP="00D37D5D">
      <w:pPr>
        <w:spacing w:after="0" w:line="360" w:lineRule="auto"/>
      </w:pPr>
      <w:r>
        <w:t xml:space="preserve">Gemäß § 30a Absatz 1 Satz 1 BZRG muss Mitarbeiter:innen der EKBO ein erweitertes Führungszeugnis erteilt werden. </w:t>
      </w:r>
      <w:r w:rsidR="005C6CBA">
        <w:t xml:space="preserve">Oben genannter </w:t>
      </w:r>
      <w:r>
        <w:t xml:space="preserve">§ 5 Kirchengesetz zum Schutz vorsexualisierter Gewalt </w:t>
      </w:r>
      <w:r w:rsidRPr="00D37D5D">
        <w:t>der Evangelischen Kirche Berlin- Brandenburg-schlesische Oberlausitz vom 23. Oktober 2020</w:t>
      </w:r>
      <w:r>
        <w:t xml:space="preserve"> ist die gesetzliche Grundlage.</w:t>
      </w:r>
    </w:p>
    <w:p w:rsidR="00D37D5D" w:rsidRDefault="00D37D5D" w:rsidP="00D37D5D">
      <w:pPr>
        <w:spacing w:after="0" w:line="360" w:lineRule="auto"/>
      </w:pPr>
    </w:p>
    <w:p w:rsidR="00D37D5D" w:rsidRDefault="00D37D5D" w:rsidP="00D37D5D">
      <w:pPr>
        <w:spacing w:after="0" w:line="360" w:lineRule="auto"/>
      </w:pPr>
      <w:r>
        <w:rPr>
          <w:u w:val="single"/>
        </w:rPr>
        <w:t>Nicht mehr zur Anwendung kommt</w:t>
      </w:r>
      <w:r>
        <w:t>: Die Bezugnahme auf § 30a Absatz 1 Satz 2</w:t>
      </w:r>
      <w:r w:rsidRPr="00D37D5D">
        <w:t xml:space="preserve"> BZRG</w:t>
      </w:r>
      <w:r>
        <w:t>.</w:t>
      </w:r>
      <w:r w:rsidRPr="00D37D5D">
        <w:t xml:space="preserve"> </w:t>
      </w:r>
      <w:r>
        <w:t>Dies ist nur in der Arbeit mit Kindern und Jugendlichen möglich</w:t>
      </w:r>
      <w:r w:rsidR="005C6CBA">
        <w:t>, allerdings auf</w:t>
      </w:r>
      <w:r w:rsidR="006B7C6F">
        <w:t>grund</w:t>
      </w:r>
      <w:r w:rsidR="005C6CBA">
        <w:t xml:space="preserve"> unseres Kirchengesetzes nicht die ausschlaggebende Norm.</w:t>
      </w:r>
    </w:p>
    <w:p w:rsidR="00D37D5D" w:rsidRPr="00D37D5D" w:rsidRDefault="00D37D5D" w:rsidP="00D37D5D">
      <w:pPr>
        <w:spacing w:after="0" w:line="360" w:lineRule="auto"/>
      </w:pPr>
    </w:p>
    <w:p w:rsidR="00B60AC9" w:rsidRDefault="00B60AC9" w:rsidP="000B7D57">
      <w:pPr>
        <w:spacing w:after="0" w:line="360" w:lineRule="auto"/>
      </w:pPr>
    </w:p>
    <w:p w:rsidR="00B60AC9" w:rsidRDefault="00995570" w:rsidP="000B7D57">
      <w:pPr>
        <w:spacing w:after="0" w:line="360" w:lineRule="auto"/>
        <w:rPr>
          <w:b/>
        </w:rPr>
      </w:pPr>
      <w:r>
        <w:rPr>
          <w:b/>
        </w:rPr>
        <w:t>2.4</w:t>
      </w:r>
      <w:r w:rsidR="00B60AC9" w:rsidRPr="00DB39FB">
        <w:rPr>
          <w:b/>
        </w:rPr>
        <w:t xml:space="preserve"> Grundlage</w:t>
      </w:r>
      <w:r w:rsidR="005C6CBA">
        <w:rPr>
          <w:b/>
        </w:rPr>
        <w:t>n</w:t>
      </w:r>
      <w:r w:rsidR="00B60AC9" w:rsidRPr="00DB39FB">
        <w:rPr>
          <w:b/>
        </w:rPr>
        <w:t xml:space="preserve"> für die Paragrafen</w:t>
      </w:r>
      <w:r w:rsidR="005C6CBA">
        <w:rPr>
          <w:b/>
        </w:rPr>
        <w:t>, die bei der Einsichtnahme in das Führungszeugnis geprüft werden</w:t>
      </w:r>
    </w:p>
    <w:p w:rsidR="005C6CBA" w:rsidRDefault="005C6CBA" w:rsidP="005C6CBA">
      <w:pPr>
        <w:spacing w:after="0" w:line="360" w:lineRule="auto"/>
        <w:rPr>
          <w:sz w:val="20"/>
          <w:szCs w:val="20"/>
        </w:rPr>
      </w:pPr>
    </w:p>
    <w:p w:rsidR="005C6CBA" w:rsidRPr="005C6CBA" w:rsidRDefault="005C6CBA" w:rsidP="005C6CBA">
      <w:pPr>
        <w:spacing w:after="0" w:line="360" w:lineRule="auto"/>
      </w:pPr>
      <w:r w:rsidRPr="00596321">
        <w:rPr>
          <w:sz w:val="20"/>
          <w:szCs w:val="20"/>
        </w:rPr>
        <w:t>§ 5 Einstellungs- und Tätigkeitsausschluss</w:t>
      </w:r>
      <w:r>
        <w:rPr>
          <w:sz w:val="20"/>
          <w:szCs w:val="20"/>
        </w:rPr>
        <w:t xml:space="preserve"> unseres </w:t>
      </w:r>
      <w:r w:rsidRPr="00596321">
        <w:rPr>
          <w:sz w:val="20"/>
          <w:szCs w:val="20"/>
        </w:rPr>
        <w:t>Kirchengesetz</w:t>
      </w:r>
      <w:r>
        <w:rPr>
          <w:sz w:val="20"/>
          <w:szCs w:val="20"/>
        </w:rPr>
        <w:t>es formuliert in Absatz 1:</w:t>
      </w:r>
    </w:p>
    <w:p w:rsidR="005C6CBA" w:rsidRPr="001C5699" w:rsidRDefault="005C6CBA" w:rsidP="005C6CBA">
      <w:pPr>
        <w:shd w:val="clear" w:color="auto" w:fill="D9D9D9" w:themeFill="background1" w:themeFillShade="D9"/>
        <w:spacing w:after="0" w:line="240" w:lineRule="auto"/>
      </w:pPr>
      <w:r w:rsidRPr="001C5699">
        <w:t>„Für privatrechtliche und öffentlich-rechtliche Beschäftigungsverhältnisse gelten folgende Grundsätze:</w:t>
      </w:r>
    </w:p>
    <w:p w:rsidR="005C6CBA" w:rsidRPr="001C5699" w:rsidRDefault="005C6CBA" w:rsidP="00DF7888">
      <w:pPr>
        <w:shd w:val="clear" w:color="auto" w:fill="D9D9D9" w:themeFill="background1" w:themeFillShade="D9"/>
        <w:spacing w:after="0" w:line="240" w:lineRule="auto"/>
      </w:pPr>
      <w:r w:rsidRPr="001C5699">
        <w:t>1. Für eine Einstellung im Geltungsbereich dieses Kirchengesetzes kommt nicht in Betracht, wer rechtskräftig wegen einer Straftat nach § 171, den §§ 174 bis 174c, den §§ 176 bis 180a, § 181a, den §§ 182 bis 184g, § 184i, § 184 j, § 201a Absatz 3, § 225, den §§ 232 bis 233a, § 234, § 235 oder § 236 des Strafgesetzbuchs in der jeweils geltenden Fassung verurteilt worden ist.“</w:t>
      </w:r>
    </w:p>
    <w:p w:rsidR="00DF7888" w:rsidRDefault="00DF7888" w:rsidP="00DF7888">
      <w:pPr>
        <w:spacing w:after="0" w:line="360" w:lineRule="auto"/>
      </w:pPr>
    </w:p>
    <w:p w:rsidR="005C6CBA" w:rsidRPr="00DF7888" w:rsidRDefault="00DF7888" w:rsidP="00DF7888">
      <w:pPr>
        <w:spacing w:after="0" w:line="360" w:lineRule="auto"/>
      </w:pPr>
      <w:r w:rsidRPr="00DF7888">
        <w:lastRenderedPageBreak/>
        <w:t>Bundesgesetzlicher Bezug ist der §72a SGBVIII</w:t>
      </w:r>
      <w:r w:rsidR="00EA3913">
        <w:t xml:space="preserve">. </w:t>
      </w:r>
    </w:p>
    <w:p w:rsidR="00DF7888" w:rsidRDefault="00DF7888" w:rsidP="00DE2957">
      <w:pPr>
        <w:shd w:val="clear" w:color="auto" w:fill="D9D9D9" w:themeFill="background1" w:themeFillShade="D9"/>
        <w:spacing w:after="0" w:line="240" w:lineRule="auto"/>
      </w:pPr>
      <w:r>
        <w:t>§ 72a SGB VIII Tätigkeitsausschluss einschlägig vorbestrafter Personen</w:t>
      </w:r>
    </w:p>
    <w:p w:rsidR="005C6CBA" w:rsidRDefault="00DF7888" w:rsidP="00DE2957">
      <w:pPr>
        <w:shd w:val="clear" w:color="auto" w:fill="D9D9D9" w:themeFill="background1" w:themeFillShade="D9"/>
        <w:spacing w:after="0" w:line="240" w:lineRule="auto"/>
      </w:pPr>
      <w:r>
        <w:t>(1) Die Träger der öffentlichen Jugendhilfe dürfen für die Wahrnehmung der Aufgaben in der Kinder- und Jugendhilfe keine Person beschäftigen oder vermitteln, die rechtskräftig wegen einer Straftat nach den §§ 171, 174 bis 174c, 176 bis 180a, 181a, 182 bis 184g, 184i, 184j, 184k, 184l, 201a Absatz 3, den §§ 225, 232 bis 233a, 234, 235 oder 236 des Strafgesetzbuchs verurteilt worden ist. Zu diesem Zweck sollen sie sich bei der Einstellung oder Vermittlung und in regelmäßigen Abständen von den betroffenen Personen ein Führungszeugnis nach § 30 Absatz 5 und § 30a Absatz 1 des Bundeszentralregistergesetzes vorlegen lassen.</w:t>
      </w:r>
    </w:p>
    <w:p w:rsidR="00EA3913" w:rsidRDefault="00EA3913" w:rsidP="00DF7888">
      <w:pPr>
        <w:spacing w:after="0" w:line="360" w:lineRule="auto"/>
      </w:pPr>
    </w:p>
    <w:p w:rsidR="00EA3913" w:rsidRDefault="00EA3913" w:rsidP="00DF7888">
      <w:pPr>
        <w:spacing w:after="0" w:line="360" w:lineRule="auto"/>
      </w:pPr>
      <w:r>
        <w:t>Im Vergleich der beiden Fassungen fällt auf, dass der Gesetzgeber seit Beschluss unseres Kirchengesetzes bereits zwei Paragrafen hinzugefügt hat: §§ 184k (</w:t>
      </w:r>
      <w:r w:rsidRPr="00EA3913">
        <w:t>Verletzung des Intimbereichs durch Bildaufnahmen</w:t>
      </w:r>
      <w:r>
        <w:t>) und 184l (</w:t>
      </w:r>
      <w:r w:rsidRPr="00EA3913">
        <w:t>Inverkehrbringen, Erwerb und Besitz von Sexpuppen mit kindlichem Erscheinungsbild</w:t>
      </w:r>
      <w:r>
        <w:t xml:space="preserve">). </w:t>
      </w:r>
    </w:p>
    <w:p w:rsidR="00DE2957" w:rsidRDefault="00DE2957" w:rsidP="00DF7888">
      <w:pPr>
        <w:spacing w:after="0" w:line="360" w:lineRule="auto"/>
      </w:pPr>
    </w:p>
    <w:p w:rsidR="00EA3913" w:rsidRDefault="00DE2957" w:rsidP="00DF7888">
      <w:pPr>
        <w:spacing w:after="0" w:line="360" w:lineRule="auto"/>
      </w:pPr>
      <w:r w:rsidRPr="00DE2957">
        <w:rPr>
          <w:u w:val="single"/>
        </w:rPr>
        <w:t>Wichtiger Hinweis für die praktische Umsetzung der Einsichtnahme:</w:t>
      </w:r>
      <w:r>
        <w:t xml:space="preserve"> </w:t>
      </w:r>
      <w:r w:rsidR="00EA3913">
        <w:t xml:space="preserve">Menschen, die in ein erweitertes Führungszeugnis Einsicht nehmen, </w:t>
      </w:r>
      <w:r>
        <w:t xml:space="preserve">müssen sich </w:t>
      </w:r>
      <w:r w:rsidR="00EA3913">
        <w:t>der Vollständigkeit ihrer Paragrafenliste vergewissern. D</w:t>
      </w:r>
      <w:r>
        <w:t>as</w:t>
      </w:r>
      <w:r w:rsidR="00EA3913">
        <w:t xml:space="preserve"> ist der Link direkt zum Gesetz: </w:t>
      </w:r>
    </w:p>
    <w:p w:rsidR="00651B4E" w:rsidRDefault="002625B1" w:rsidP="00EA3913">
      <w:pPr>
        <w:spacing w:after="0" w:line="360" w:lineRule="auto"/>
      </w:pPr>
      <w:hyperlink r:id="rId7" w:history="1">
        <w:r w:rsidR="00EA3913" w:rsidRPr="00425458">
          <w:rPr>
            <w:rStyle w:val="Hyperlink"/>
          </w:rPr>
          <w:t>http://www.gesetze-im-internet.de/sgb_8/__72a.html</w:t>
        </w:r>
      </w:hyperlink>
      <w:r w:rsidR="00EA3913">
        <w:t xml:space="preserve">. Zum Strafgesetzbuch gelangen Sie über folgenden Link: </w:t>
      </w:r>
      <w:hyperlink r:id="rId8" w:history="1">
        <w:r w:rsidR="00EA3913" w:rsidRPr="00425458">
          <w:rPr>
            <w:rStyle w:val="Hyperlink"/>
          </w:rPr>
          <w:t>http://www.gesetze-im-internet.de/stgb/index.html</w:t>
        </w:r>
      </w:hyperlink>
      <w:r w:rsidR="00EA3913">
        <w:t>. Der „Dreizehnter Abschnitt</w:t>
      </w:r>
      <w:r w:rsidR="00DE2957">
        <w:t>“ regelt die „</w:t>
      </w:r>
      <w:r w:rsidR="00EA3913">
        <w:t>Straftaten gegen die sexuelle Selbstbestimmung</w:t>
      </w:r>
      <w:r w:rsidR="00DE2957">
        <w:t xml:space="preserve">“ (§§174ff.). </w:t>
      </w:r>
    </w:p>
    <w:p w:rsidR="00EA3913" w:rsidRDefault="00651B4E" w:rsidP="00EA3913">
      <w:pPr>
        <w:spacing w:after="0" w:line="360" w:lineRule="auto"/>
      </w:pPr>
      <w:r>
        <w:t>Für Informationsgespräche und Schulungen bietet es sich an, eine aktuelle Liste der Paragrafen mit den Titel der Straftaten vorzuhalten.</w:t>
      </w:r>
    </w:p>
    <w:p w:rsidR="00EA3913" w:rsidRDefault="00EA3913" w:rsidP="00DF7888">
      <w:pPr>
        <w:spacing w:after="0" w:line="360" w:lineRule="auto"/>
      </w:pPr>
    </w:p>
    <w:p w:rsidR="00EA3913" w:rsidRPr="00DF7888" w:rsidRDefault="00EA3913" w:rsidP="00DF7888">
      <w:pPr>
        <w:spacing w:after="0" w:line="360" w:lineRule="auto"/>
      </w:pPr>
    </w:p>
    <w:p w:rsidR="00DB39FB" w:rsidRPr="00DB39FB" w:rsidRDefault="00995570" w:rsidP="000B7D57">
      <w:pPr>
        <w:spacing w:after="0" w:line="360" w:lineRule="auto"/>
        <w:rPr>
          <w:b/>
        </w:rPr>
      </w:pPr>
      <w:r>
        <w:rPr>
          <w:b/>
        </w:rPr>
        <w:t>2.5</w:t>
      </w:r>
      <w:r w:rsidR="00B60AC9" w:rsidRPr="00DB39FB">
        <w:rPr>
          <w:b/>
        </w:rPr>
        <w:t xml:space="preserve"> Einordnung der kircheng</w:t>
      </w:r>
      <w:r w:rsidR="00DB39FB" w:rsidRPr="00DB39FB">
        <w:rPr>
          <w:b/>
        </w:rPr>
        <w:t>e</w:t>
      </w:r>
      <w:r w:rsidR="00B60AC9" w:rsidRPr="00DB39FB">
        <w:rPr>
          <w:b/>
        </w:rPr>
        <w:t xml:space="preserve">setzlichen Grundlagen der EKBO </w:t>
      </w:r>
      <w:r w:rsidR="00DB39FB" w:rsidRPr="00DB39FB">
        <w:rPr>
          <w:b/>
        </w:rPr>
        <w:t>bezogen auf die Vorgaben der Evange</w:t>
      </w:r>
      <w:r w:rsidR="001C5699">
        <w:rPr>
          <w:b/>
        </w:rPr>
        <w:t>lische Kirche Deutschland (EKD)</w:t>
      </w:r>
    </w:p>
    <w:p w:rsidR="001C5699" w:rsidRDefault="001C5699" w:rsidP="00DB39FB">
      <w:pPr>
        <w:spacing w:after="0" w:line="360" w:lineRule="auto"/>
      </w:pPr>
    </w:p>
    <w:p w:rsidR="00651B4E" w:rsidRDefault="00651B4E" w:rsidP="00651B4E">
      <w:pPr>
        <w:spacing w:after="0" w:line="360" w:lineRule="auto"/>
      </w:pPr>
      <w:r>
        <w:t>Die EKD hat die Richtlinie der Evangelischen Kirche in Deutschland zum Schutz vor sexualisierter Gewalt“ am 18. Oktober 2019 beschlossen. Paragraf 5 des Kirchengesetzes</w:t>
      </w:r>
      <w:r w:rsidR="006B7C6F">
        <w:t xml:space="preserve"> zum Schutz vor sexualisierter Gewalt der EKBO</w:t>
      </w:r>
      <w:r>
        <w:t xml:space="preserve"> ist gleichlautend zu dieser EKD</w:t>
      </w:r>
      <w:r w:rsidR="006B7C6F">
        <w:t>-Richtlinie, sodass wir die EKD-weiten Standards auch bei uns umsetzen.</w:t>
      </w:r>
    </w:p>
    <w:p w:rsidR="001C5699" w:rsidRDefault="001C5699" w:rsidP="00651B4E">
      <w:pPr>
        <w:spacing w:after="0" w:line="360" w:lineRule="auto"/>
      </w:pPr>
    </w:p>
    <w:p w:rsidR="00651B4E" w:rsidRPr="00651B4E" w:rsidRDefault="00651B4E" w:rsidP="006B7C6F">
      <w:pPr>
        <w:shd w:val="clear" w:color="auto" w:fill="D9D9D9" w:themeFill="background1" w:themeFillShade="D9"/>
        <w:spacing w:after="0" w:line="240" w:lineRule="auto"/>
        <w:jc w:val="center"/>
        <w:rPr>
          <w:b/>
          <w:bCs/>
        </w:rPr>
      </w:pPr>
      <w:r w:rsidRPr="00651B4E">
        <w:rPr>
          <w:b/>
          <w:bCs/>
        </w:rPr>
        <w:t>§ 5</w:t>
      </w:r>
      <w:r>
        <w:rPr>
          <w:b/>
          <w:bCs/>
        </w:rPr>
        <w:t xml:space="preserve"> </w:t>
      </w:r>
      <w:r w:rsidRPr="00651B4E">
        <w:rPr>
          <w:b/>
          <w:bCs/>
        </w:rPr>
        <w:t>Einstellungs- und Tätigkeitsausschluss</w:t>
      </w:r>
    </w:p>
    <w:p w:rsidR="00651B4E" w:rsidRPr="00651B4E" w:rsidRDefault="00651B4E" w:rsidP="00651B4E">
      <w:pPr>
        <w:shd w:val="clear" w:color="auto" w:fill="D9D9D9" w:themeFill="background1" w:themeFillShade="D9"/>
        <w:spacing w:after="0" w:line="240" w:lineRule="auto"/>
      </w:pPr>
      <w:r>
        <w:t xml:space="preserve">( 1 ) </w:t>
      </w:r>
      <w:r w:rsidRPr="00651B4E">
        <w:t>Für privatrechtliche und öffentlich-rechtliche Beschäftigungsverhältnisse gelten folgende Grundsätze:</w:t>
      </w:r>
    </w:p>
    <w:p w:rsidR="00651B4E" w:rsidRPr="00651B4E" w:rsidRDefault="00651B4E" w:rsidP="00651B4E">
      <w:pPr>
        <w:shd w:val="clear" w:color="auto" w:fill="D9D9D9" w:themeFill="background1" w:themeFillShade="D9"/>
        <w:spacing w:after="0" w:line="240" w:lineRule="auto"/>
      </w:pPr>
      <w:r>
        <w:t xml:space="preserve">1. </w:t>
      </w:r>
      <w:r w:rsidRPr="00651B4E">
        <w:t>Für eine Einstellung im Geltungsbereich dieser Richtlinie kommt nicht in Betracht, wer rechtskräftig wegen einer Straftat nach</w:t>
      </w:r>
      <w:r>
        <w:t xml:space="preserve"> §171</w:t>
      </w:r>
      <w:r w:rsidRPr="00651B4E">
        <w:t>, den §§ 174 bis 174c, den §§ 176 bis 180a, § 181a, den §§ 182 bis 184g, § 184i, § 184j,</w:t>
      </w:r>
      <w:r>
        <w:t xml:space="preserve"> § 201a Absatz 3</w:t>
      </w:r>
      <w:r w:rsidRPr="00651B4E">
        <w:t xml:space="preserve">, § 225, den §§ 232 bis 233a, § 234, § 235 oder § 236 des Strafgesetzbuches in der jeweils geltenden Fassung verurteilt worden ist. In begründeten </w:t>
      </w:r>
      <w:r w:rsidRPr="00651B4E">
        <w:lastRenderedPageBreak/>
        <w:t>Ausnahmefällen kann eine Einstellung erfolgen, wenn ein beruflich bedingter Kontakt zu Minderjährigen oder zu Volljährigen in Abhängigkeitsverhältnissen auszuschließen ist.</w:t>
      </w:r>
    </w:p>
    <w:p w:rsidR="00651B4E" w:rsidRPr="00651B4E" w:rsidRDefault="00651B4E" w:rsidP="00651B4E">
      <w:pPr>
        <w:shd w:val="clear" w:color="auto" w:fill="D9D9D9" w:themeFill="background1" w:themeFillShade="D9"/>
        <w:spacing w:after="0" w:line="240" w:lineRule="auto"/>
      </w:pPr>
      <w:r>
        <w:t xml:space="preserve">2. </w:t>
      </w:r>
      <w:r w:rsidRPr="00651B4E">
        <w:t>Kann trotz einer rechtskräftigen Verurteilung wegen einer Straftat nach Nummer 1 das öffentlich-rechtliche oder privatrechtliche Beschäftigungsverhältnis nicht beendet werden, darf die betreffende Person keine Aufgaben in einer Einrichtung wahrnehmen, die insbesondere die Bereiche</w:t>
      </w:r>
    </w:p>
    <w:p w:rsidR="00651B4E" w:rsidRPr="00651B4E" w:rsidRDefault="00651B4E" w:rsidP="00651B4E">
      <w:pPr>
        <w:shd w:val="clear" w:color="auto" w:fill="D9D9D9" w:themeFill="background1" w:themeFillShade="D9"/>
        <w:spacing w:after="0" w:line="240" w:lineRule="auto"/>
      </w:pPr>
      <w:r>
        <w:t xml:space="preserve">a. </w:t>
      </w:r>
      <w:r w:rsidRPr="00651B4E">
        <w:t>Schule, Bildungs- und Erziehungsarbeit,</w:t>
      </w:r>
    </w:p>
    <w:p w:rsidR="00651B4E" w:rsidRPr="00651B4E" w:rsidRDefault="00651B4E" w:rsidP="00651B4E">
      <w:pPr>
        <w:shd w:val="clear" w:color="auto" w:fill="D9D9D9" w:themeFill="background1" w:themeFillShade="D9"/>
        <w:spacing w:after="0" w:line="240" w:lineRule="auto"/>
      </w:pPr>
      <w:r>
        <w:t xml:space="preserve">b. </w:t>
      </w:r>
      <w:r w:rsidRPr="00651B4E">
        <w:t>Kinder- und Jugendhilfe,</w:t>
      </w:r>
    </w:p>
    <w:p w:rsidR="00651B4E" w:rsidRPr="00651B4E" w:rsidRDefault="00651B4E" w:rsidP="00651B4E">
      <w:pPr>
        <w:shd w:val="clear" w:color="auto" w:fill="D9D9D9" w:themeFill="background1" w:themeFillShade="D9"/>
        <w:spacing w:after="0" w:line="240" w:lineRule="auto"/>
      </w:pPr>
      <w:r>
        <w:t xml:space="preserve">c. </w:t>
      </w:r>
      <w:r w:rsidRPr="00651B4E">
        <w:t>Pflege durch Versorgung und Betreuung von Menschen aller Altersgruppen,</w:t>
      </w:r>
    </w:p>
    <w:p w:rsidR="00651B4E" w:rsidRPr="00651B4E" w:rsidRDefault="00651B4E" w:rsidP="00651B4E">
      <w:pPr>
        <w:shd w:val="clear" w:color="auto" w:fill="D9D9D9" w:themeFill="background1" w:themeFillShade="D9"/>
        <w:spacing w:after="0" w:line="240" w:lineRule="auto"/>
      </w:pPr>
      <w:r>
        <w:t xml:space="preserve">d. </w:t>
      </w:r>
      <w:r w:rsidRPr="00651B4E">
        <w:t>Verkündigung und Liturgie, einschließlich Kirchenmusik,</w:t>
      </w:r>
    </w:p>
    <w:p w:rsidR="00651B4E" w:rsidRPr="00651B4E" w:rsidRDefault="00651B4E" w:rsidP="00651B4E">
      <w:pPr>
        <w:shd w:val="clear" w:color="auto" w:fill="D9D9D9" w:themeFill="background1" w:themeFillShade="D9"/>
        <w:spacing w:after="0" w:line="240" w:lineRule="auto"/>
      </w:pPr>
      <w:r>
        <w:t xml:space="preserve">e. </w:t>
      </w:r>
      <w:r w:rsidRPr="00651B4E">
        <w:t>Seelsorge und</w:t>
      </w:r>
    </w:p>
    <w:p w:rsidR="00651B4E" w:rsidRPr="00651B4E" w:rsidRDefault="00651B4E" w:rsidP="00651B4E">
      <w:pPr>
        <w:shd w:val="clear" w:color="auto" w:fill="D9D9D9" w:themeFill="background1" w:themeFillShade="D9"/>
        <w:spacing w:after="0" w:line="240" w:lineRule="auto"/>
      </w:pPr>
      <w:r>
        <w:t>f. L</w:t>
      </w:r>
      <w:r w:rsidRPr="00651B4E">
        <w:t>eitungsaufgaben</w:t>
      </w:r>
    </w:p>
    <w:p w:rsidR="00651B4E" w:rsidRPr="00651B4E" w:rsidRDefault="00651B4E" w:rsidP="00651B4E">
      <w:pPr>
        <w:shd w:val="clear" w:color="auto" w:fill="D9D9D9" w:themeFill="background1" w:themeFillShade="D9"/>
        <w:spacing w:after="0" w:line="240" w:lineRule="auto"/>
      </w:pPr>
      <w:r w:rsidRPr="00651B4E">
        <w:t>zum Gegenstand haben oder in denen in vergleichbarer Weise die Möglichkeit eines Kontaktes zu Minderjährigen und zu Volljährigen in Abhängigkeitsverhältnissen besteht.</w:t>
      </w:r>
    </w:p>
    <w:p w:rsidR="00651B4E" w:rsidRPr="00651B4E" w:rsidRDefault="00651B4E" w:rsidP="00651B4E">
      <w:pPr>
        <w:shd w:val="clear" w:color="auto" w:fill="D9D9D9" w:themeFill="background1" w:themeFillShade="D9"/>
        <w:spacing w:after="0" w:line="240" w:lineRule="auto"/>
      </w:pPr>
      <w:r>
        <w:t xml:space="preserve">( 2 ) </w:t>
      </w:r>
      <w:r w:rsidRPr="00651B4E">
        <w:t>Für ehrenamtlich Tätige gilt Absatz 1 entsprechend.</w:t>
      </w:r>
    </w:p>
    <w:p w:rsidR="006E5691" w:rsidRDefault="006E5691">
      <w:r>
        <w:br w:type="page"/>
      </w:r>
    </w:p>
    <w:p w:rsidR="00B60AC9" w:rsidRPr="00B60AC9" w:rsidRDefault="00B60AC9" w:rsidP="00B60AC9">
      <w:pPr>
        <w:spacing w:after="0" w:line="360" w:lineRule="auto"/>
        <w:rPr>
          <w:b/>
          <w:sz w:val="24"/>
          <w:szCs w:val="24"/>
        </w:rPr>
      </w:pPr>
      <w:r w:rsidRPr="00B60AC9">
        <w:rPr>
          <w:b/>
          <w:sz w:val="24"/>
          <w:szCs w:val="24"/>
        </w:rPr>
        <w:lastRenderedPageBreak/>
        <w:t xml:space="preserve">3 Handlungsempfehlungen zur „Einsichtnahme in das erweiterte </w:t>
      </w:r>
      <w:r>
        <w:rPr>
          <w:b/>
          <w:sz w:val="24"/>
          <w:szCs w:val="24"/>
        </w:rPr>
        <w:t>polizeiliche Führungszeugnis</w:t>
      </w:r>
      <w:r w:rsidRPr="00B60AC9">
        <w:rPr>
          <w:b/>
          <w:sz w:val="24"/>
          <w:szCs w:val="24"/>
        </w:rPr>
        <w:t>“</w:t>
      </w:r>
    </w:p>
    <w:p w:rsidR="00B60AC9" w:rsidRPr="00B60AC9" w:rsidRDefault="00B60AC9" w:rsidP="00B60AC9">
      <w:pPr>
        <w:spacing w:after="0" w:line="360" w:lineRule="auto"/>
      </w:pPr>
      <w:r w:rsidRPr="00B60AC9">
        <w:t>Im Folgenden erhalten S</w:t>
      </w:r>
      <w:r w:rsidR="001C5699">
        <w:t xml:space="preserve">ie alle Informationen, wie Sie </w:t>
      </w:r>
      <w:r w:rsidRPr="00B60AC9">
        <w:t>die gesetzliche Pflicht</w:t>
      </w:r>
      <w:r w:rsidR="001C5699">
        <w:t>,</w:t>
      </w:r>
      <w:r w:rsidRPr="00B60AC9">
        <w:t xml:space="preserve"> erweiterte Führungszeugnisse bei ehrenamtlich und beruflich Mitarbeitenden einzusehen, in der Praxis fachgerecht und verantwortungsvoll erfüllen können. </w:t>
      </w:r>
    </w:p>
    <w:p w:rsidR="00304F77" w:rsidRDefault="00304F77" w:rsidP="000B7D57">
      <w:pPr>
        <w:spacing w:after="0" w:line="360" w:lineRule="auto"/>
      </w:pPr>
    </w:p>
    <w:p w:rsidR="00813A4E" w:rsidRPr="00813A4E" w:rsidRDefault="00B60AC9" w:rsidP="000B7D57">
      <w:pPr>
        <w:spacing w:after="0" w:line="360" w:lineRule="auto"/>
        <w:rPr>
          <w:b/>
          <w:sz w:val="24"/>
          <w:szCs w:val="24"/>
        </w:rPr>
      </w:pPr>
      <w:r>
        <w:rPr>
          <w:b/>
          <w:sz w:val="24"/>
          <w:szCs w:val="24"/>
        </w:rPr>
        <w:t>3.1</w:t>
      </w:r>
      <w:r w:rsidR="00813A4E">
        <w:rPr>
          <w:b/>
          <w:sz w:val="24"/>
          <w:szCs w:val="24"/>
        </w:rPr>
        <w:t xml:space="preserve"> Zuständigkeiten für die</w:t>
      </w:r>
      <w:r w:rsidR="00813A4E" w:rsidRPr="00813A4E">
        <w:rPr>
          <w:b/>
          <w:sz w:val="24"/>
          <w:szCs w:val="24"/>
        </w:rPr>
        <w:t xml:space="preserve"> Einsichtnahme </w:t>
      </w:r>
      <w:r w:rsidR="00813A4E">
        <w:rPr>
          <w:b/>
          <w:sz w:val="24"/>
          <w:szCs w:val="24"/>
        </w:rPr>
        <w:t xml:space="preserve">in die </w:t>
      </w:r>
      <w:r w:rsidR="00813A4E" w:rsidRPr="00813A4E">
        <w:rPr>
          <w:b/>
          <w:sz w:val="24"/>
          <w:szCs w:val="24"/>
        </w:rPr>
        <w:t>EFZs</w:t>
      </w:r>
      <w:r w:rsidR="00813A4E">
        <w:rPr>
          <w:b/>
          <w:sz w:val="24"/>
          <w:szCs w:val="24"/>
        </w:rPr>
        <w:t xml:space="preserve"> innerhalb der EKBO</w:t>
      </w:r>
    </w:p>
    <w:p w:rsidR="001C5699" w:rsidRDefault="009A28E7" w:rsidP="009A28E7">
      <w:pPr>
        <w:spacing w:after="0" w:line="360" w:lineRule="auto"/>
        <w:rPr>
          <w:rFonts w:ascii="Calibri" w:hAnsi="Calibri" w:cs="Times New Roman"/>
          <w:lang w:eastAsia="de-DE"/>
        </w:rPr>
      </w:pPr>
      <w:r w:rsidRPr="009A28E7">
        <w:rPr>
          <w:rFonts w:ascii="Calibri" w:hAnsi="Calibri" w:cs="Times New Roman"/>
          <w:lang w:eastAsia="de-DE"/>
        </w:rPr>
        <w:t xml:space="preserve">Die Einsichtnahme in die erweiterten Führungszeugnisse und deren Dokumentation erfolgt im Regelfall vor Ort. Da es sich für </w:t>
      </w:r>
      <w:r w:rsidR="00D72127">
        <w:rPr>
          <w:rFonts w:ascii="Calibri" w:hAnsi="Calibri" w:cs="Times New Roman"/>
          <w:lang w:eastAsia="de-DE"/>
        </w:rPr>
        <w:t xml:space="preserve">Menschen </w:t>
      </w:r>
      <w:r w:rsidRPr="009A28E7">
        <w:rPr>
          <w:rFonts w:ascii="Calibri" w:hAnsi="Calibri" w:cs="Times New Roman"/>
          <w:lang w:eastAsia="de-DE"/>
        </w:rPr>
        <w:t xml:space="preserve">um einen besonders sensiblen Bereich handelt, </w:t>
      </w:r>
      <w:r w:rsidR="00D72127">
        <w:rPr>
          <w:rFonts w:ascii="Calibri" w:hAnsi="Calibri" w:cs="Times New Roman"/>
          <w:lang w:eastAsia="de-DE"/>
        </w:rPr>
        <w:t xml:space="preserve">soll </w:t>
      </w:r>
      <w:r w:rsidRPr="009A28E7">
        <w:rPr>
          <w:rFonts w:ascii="Calibri" w:hAnsi="Calibri" w:cs="Times New Roman"/>
          <w:lang w:eastAsia="de-DE"/>
        </w:rPr>
        <w:t xml:space="preserve">im Gespräch mit der </w:t>
      </w:r>
      <w:r w:rsidR="00D72127">
        <w:rPr>
          <w:rFonts w:ascii="Calibri" w:hAnsi="Calibri" w:cs="Times New Roman"/>
          <w:lang w:eastAsia="de-DE"/>
        </w:rPr>
        <w:t>zuständigen Person (personalverantwortlichen Person bzw. die beruflich verantwortliche Person für die ehrenamtlich tätige Person)</w:t>
      </w:r>
      <w:r w:rsidRPr="009A28E7">
        <w:rPr>
          <w:rFonts w:ascii="Calibri" w:hAnsi="Calibri" w:cs="Times New Roman"/>
          <w:lang w:eastAsia="de-DE"/>
        </w:rPr>
        <w:t xml:space="preserve"> die Möglichkeit bestehen, im geschütztem Rahmen mögliche Bedenken zum Vorgehen zu äußern. </w:t>
      </w:r>
      <w:r w:rsidR="001C5699">
        <w:rPr>
          <w:rFonts w:ascii="Calibri" w:hAnsi="Calibri" w:cs="Times New Roman"/>
          <w:lang w:eastAsia="de-DE"/>
        </w:rPr>
        <w:t xml:space="preserve">Im Regelfall können die Bedenken dann ausgeräumt werden. </w:t>
      </w:r>
    </w:p>
    <w:p w:rsidR="004502D6" w:rsidRDefault="001C5699" w:rsidP="009A28E7">
      <w:pPr>
        <w:spacing w:after="0" w:line="360" w:lineRule="auto"/>
        <w:rPr>
          <w:rFonts w:ascii="Calibri" w:hAnsi="Calibri" w:cs="Times New Roman"/>
          <w:lang w:eastAsia="de-DE"/>
        </w:rPr>
      </w:pPr>
      <w:r>
        <w:rPr>
          <w:rFonts w:ascii="Calibri" w:hAnsi="Calibri" w:cs="Times New Roman"/>
          <w:lang w:eastAsia="de-DE"/>
        </w:rPr>
        <w:t xml:space="preserve">Sollten </w:t>
      </w:r>
      <w:r w:rsidR="00D72127">
        <w:rPr>
          <w:rFonts w:ascii="Calibri" w:hAnsi="Calibri" w:cs="Times New Roman"/>
          <w:lang w:eastAsia="de-DE"/>
        </w:rPr>
        <w:t>einzelne</w:t>
      </w:r>
      <w:r>
        <w:rPr>
          <w:rFonts w:ascii="Calibri" w:hAnsi="Calibri" w:cs="Times New Roman"/>
          <w:lang w:eastAsia="de-DE"/>
        </w:rPr>
        <w:t xml:space="preserve"> n</w:t>
      </w:r>
      <w:r w:rsidR="009A28E7" w:rsidRPr="009A28E7">
        <w:rPr>
          <w:rFonts w:ascii="Calibri" w:hAnsi="Calibri" w:cs="Times New Roman"/>
          <w:lang w:eastAsia="de-DE"/>
        </w:rPr>
        <w:t>icht wünschen, dass das EFZ vor O</w:t>
      </w:r>
      <w:r>
        <w:rPr>
          <w:rFonts w:ascii="Calibri" w:hAnsi="Calibri" w:cs="Times New Roman"/>
          <w:lang w:eastAsia="de-DE"/>
        </w:rPr>
        <w:t>rt eingesehen wird, so ist dies</w:t>
      </w:r>
      <w:r w:rsidR="009A28E7" w:rsidRPr="009A28E7">
        <w:rPr>
          <w:rFonts w:ascii="Calibri" w:hAnsi="Calibri" w:cs="Times New Roman"/>
          <w:lang w:eastAsia="de-DE"/>
        </w:rPr>
        <w:t xml:space="preserve"> </w:t>
      </w:r>
      <w:r w:rsidR="009A28E7" w:rsidRPr="001C5699">
        <w:rPr>
          <w:rFonts w:ascii="Calibri" w:hAnsi="Calibri" w:cs="Times New Roman"/>
          <w:lang w:eastAsia="de-DE"/>
        </w:rPr>
        <w:t xml:space="preserve">der </w:t>
      </w:r>
      <w:r w:rsidRPr="001C5699">
        <w:rPr>
          <w:rFonts w:ascii="Calibri" w:hAnsi="Calibri" w:cs="Times New Roman"/>
          <w:lang w:eastAsia="de-DE"/>
        </w:rPr>
        <w:t>zuständigen Leitungsperson</w:t>
      </w:r>
      <w:r w:rsidR="009A28E7" w:rsidRPr="009A28E7">
        <w:rPr>
          <w:rFonts w:ascii="Calibri" w:hAnsi="Calibri" w:cs="Times New Roman"/>
          <w:i/>
          <w:lang w:eastAsia="de-DE"/>
        </w:rPr>
        <w:t xml:space="preserve"> </w:t>
      </w:r>
      <w:r w:rsidR="009A28E7" w:rsidRPr="009A28E7">
        <w:rPr>
          <w:rFonts w:ascii="Calibri" w:hAnsi="Calibri" w:cs="Times New Roman"/>
          <w:lang w:eastAsia="de-DE"/>
        </w:rPr>
        <w:t xml:space="preserve">zu melden. </w:t>
      </w:r>
      <w:r>
        <w:rPr>
          <w:rFonts w:ascii="Calibri" w:hAnsi="Calibri" w:cs="Times New Roman"/>
          <w:lang w:eastAsia="de-DE"/>
        </w:rPr>
        <w:t xml:space="preserve">Für </w:t>
      </w:r>
      <w:r w:rsidR="00D72127">
        <w:rPr>
          <w:rFonts w:ascii="Calibri" w:hAnsi="Calibri" w:cs="Times New Roman"/>
          <w:lang w:eastAsia="de-DE"/>
        </w:rPr>
        <w:t xml:space="preserve">berufliche Mitarbeitende bedeutet die Weigerung, dass sie ohne Einsichtnahme nicht mehr in der Kirche tätig sein können. </w:t>
      </w:r>
      <w:r w:rsidR="004502D6">
        <w:rPr>
          <w:rFonts w:ascii="Calibri" w:hAnsi="Calibri" w:cs="Times New Roman"/>
          <w:lang w:eastAsia="de-DE"/>
        </w:rPr>
        <w:t xml:space="preserve">Auch aus Schutzgründen müssen diese Mitarbeiter:innen unmittelbar von den in </w:t>
      </w:r>
      <w:r w:rsidR="004502D6" w:rsidRPr="004502D6">
        <w:rPr>
          <w:rFonts w:ascii="Calibri" w:hAnsi="Calibri" w:cs="Times New Roman"/>
          <w:lang w:eastAsia="de-DE"/>
        </w:rPr>
        <w:t xml:space="preserve">§ 5 (1) Satz 3 a) - f) </w:t>
      </w:r>
      <w:r w:rsidR="004502D6">
        <w:rPr>
          <w:rFonts w:ascii="Calibri" w:hAnsi="Calibri" w:cs="Times New Roman"/>
          <w:lang w:eastAsia="de-DE"/>
        </w:rPr>
        <w:t>Gesetz zum Schutz vor sexualisierter Gewalt be</w:t>
      </w:r>
      <w:r w:rsidR="004502D6" w:rsidRPr="004502D6">
        <w:rPr>
          <w:rFonts w:ascii="Calibri" w:hAnsi="Calibri" w:cs="Times New Roman"/>
          <w:lang w:eastAsia="de-DE"/>
        </w:rPr>
        <w:t xml:space="preserve">sonders benannten Tätigkeitsbereichen </w:t>
      </w:r>
      <w:r w:rsidR="004502D6">
        <w:rPr>
          <w:rFonts w:ascii="Calibri" w:hAnsi="Calibri" w:cs="Times New Roman"/>
          <w:lang w:eastAsia="de-DE"/>
        </w:rPr>
        <w:t>freigestellt werden.</w:t>
      </w:r>
    </w:p>
    <w:p w:rsidR="009A28E7" w:rsidRPr="009A28E7" w:rsidRDefault="004502D6" w:rsidP="009A28E7">
      <w:pPr>
        <w:spacing w:after="0" w:line="360" w:lineRule="auto"/>
        <w:rPr>
          <w:rFonts w:ascii="Calibri" w:hAnsi="Calibri" w:cs="Times New Roman"/>
          <w:lang w:eastAsia="de-DE"/>
        </w:rPr>
      </w:pPr>
      <w:r>
        <w:rPr>
          <w:rFonts w:ascii="Calibri" w:hAnsi="Calibri" w:cs="Times New Roman"/>
          <w:lang w:eastAsia="de-DE"/>
        </w:rPr>
        <w:t xml:space="preserve">Bei Ehrenamtlich tätigen Personen wird empfohlen, </w:t>
      </w:r>
      <w:r w:rsidR="001C5699">
        <w:rPr>
          <w:rFonts w:ascii="Calibri" w:hAnsi="Calibri" w:cs="Times New Roman"/>
          <w:lang w:eastAsia="de-DE"/>
        </w:rPr>
        <w:t xml:space="preserve">eine neutrale Einsicht nehmende Stelle, wie bspw. eine Person im kreiskirchlichen Verwaltungsamt oder ein Notar mit dem eine Kooperationsvereinbarung besteht, </w:t>
      </w:r>
      <w:r>
        <w:rPr>
          <w:rFonts w:ascii="Calibri" w:hAnsi="Calibri" w:cs="Times New Roman"/>
          <w:lang w:eastAsia="de-DE"/>
        </w:rPr>
        <w:t>anzubieten. Auch bei Ehrenamtlichen gilt, dass sie ohne das Mittragen des Standards der Einsichtnahme in erweiterte Führungszeugnisses nicht ehrenamtlich tätig sein können.</w:t>
      </w:r>
    </w:p>
    <w:p w:rsidR="009A28E7" w:rsidRPr="009A28E7" w:rsidRDefault="009A28E7" w:rsidP="009A28E7">
      <w:pPr>
        <w:spacing w:after="0" w:line="360" w:lineRule="auto"/>
        <w:rPr>
          <w:rFonts w:ascii="Calibri" w:hAnsi="Calibri" w:cs="Times New Roman"/>
          <w:lang w:eastAsia="de-DE"/>
        </w:rPr>
      </w:pPr>
    </w:p>
    <w:p w:rsidR="009A28E7" w:rsidRPr="009A28E7" w:rsidRDefault="009A28E7" w:rsidP="009A28E7">
      <w:pPr>
        <w:spacing w:after="0" w:line="360" w:lineRule="auto"/>
        <w:rPr>
          <w:rFonts w:ascii="Calibri" w:hAnsi="Calibri" w:cs="Times New Roman"/>
          <w:lang w:eastAsia="de-DE"/>
        </w:rPr>
      </w:pPr>
      <w:r w:rsidRPr="009A28E7">
        <w:rPr>
          <w:rFonts w:ascii="Calibri" w:hAnsi="Calibri" w:cs="Times New Roman"/>
          <w:lang w:eastAsia="de-DE"/>
        </w:rPr>
        <w:t>Um mögliche Vorbehalte zu entkräften, sollte vor Ort</w:t>
      </w:r>
      <w:r w:rsidR="004502D6">
        <w:rPr>
          <w:rFonts w:ascii="Calibri" w:hAnsi="Calibri" w:cs="Times New Roman"/>
          <w:lang w:eastAsia="de-DE"/>
        </w:rPr>
        <w:t xml:space="preserve"> sichergestellt sein, dass die</w:t>
      </w:r>
      <w:r w:rsidRPr="009A28E7">
        <w:rPr>
          <w:rFonts w:ascii="Calibri" w:hAnsi="Calibri" w:cs="Times New Roman"/>
          <w:lang w:eastAsia="de-DE"/>
        </w:rPr>
        <w:t xml:space="preserve"> zur Einsichtnahme berechtigte Person:</w:t>
      </w:r>
    </w:p>
    <w:p w:rsidR="009A28E7" w:rsidRPr="009A28E7" w:rsidRDefault="009A28E7" w:rsidP="009A28E7">
      <w:pPr>
        <w:spacing w:after="0" w:line="360" w:lineRule="auto"/>
        <w:rPr>
          <w:rFonts w:ascii="Calibri" w:hAnsi="Calibri" w:cs="Times New Roman"/>
          <w:lang w:eastAsia="de-DE"/>
        </w:rPr>
      </w:pPr>
      <w:r w:rsidRPr="009A28E7">
        <w:rPr>
          <w:rFonts w:ascii="Calibri" w:hAnsi="Calibri" w:cs="Times New Roman"/>
          <w:lang w:eastAsia="de-DE"/>
        </w:rPr>
        <w:t>- vor der Aufnahme der Tätigkeit im AKD geschult wird,</w:t>
      </w:r>
    </w:p>
    <w:p w:rsidR="009A28E7" w:rsidRPr="009A28E7" w:rsidRDefault="009A28E7" w:rsidP="001C5699">
      <w:pPr>
        <w:spacing w:after="0" w:line="360" w:lineRule="auto"/>
        <w:rPr>
          <w:rFonts w:ascii="Calibri" w:hAnsi="Calibri" w:cs="Times New Roman"/>
          <w:lang w:eastAsia="de-DE"/>
        </w:rPr>
      </w:pPr>
      <w:r w:rsidRPr="009A28E7">
        <w:rPr>
          <w:rFonts w:ascii="Calibri" w:hAnsi="Calibri" w:cs="Times New Roman"/>
          <w:lang w:eastAsia="de-DE"/>
        </w:rPr>
        <w:t>- möglichst eine neutrale Stellung im Gemeinde- und Kirchenkreisgefüge hat</w:t>
      </w:r>
      <w:r w:rsidR="001C5699">
        <w:rPr>
          <w:rFonts w:ascii="Calibri" w:hAnsi="Calibri" w:cs="Times New Roman"/>
          <w:lang w:eastAsia="de-DE"/>
        </w:rPr>
        <w:t xml:space="preserve"> und</w:t>
      </w:r>
    </w:p>
    <w:p w:rsidR="009A28E7" w:rsidRPr="009A28E7" w:rsidRDefault="009A28E7" w:rsidP="009A28E7">
      <w:pPr>
        <w:spacing w:after="0" w:line="360" w:lineRule="auto"/>
        <w:rPr>
          <w:rFonts w:ascii="Calibri" w:hAnsi="Calibri" w:cs="Times New Roman"/>
          <w:lang w:eastAsia="de-DE"/>
        </w:rPr>
      </w:pPr>
      <w:r w:rsidRPr="009A28E7">
        <w:rPr>
          <w:rFonts w:ascii="Calibri" w:hAnsi="Calibri" w:cs="Times New Roman"/>
          <w:lang w:eastAsia="de-DE"/>
        </w:rPr>
        <w:t>- schriftlich eine Vereinbarung zum Stillschweigen mit der Gemeinde/dem Kirchenkreis</w:t>
      </w:r>
      <w:r w:rsidR="004502D6">
        <w:rPr>
          <w:rFonts w:ascii="Calibri" w:hAnsi="Calibri" w:cs="Times New Roman"/>
          <w:lang w:eastAsia="de-DE"/>
        </w:rPr>
        <w:t>/der Einrichtung</w:t>
      </w:r>
      <w:r w:rsidRPr="009A28E7">
        <w:rPr>
          <w:rFonts w:ascii="Calibri" w:hAnsi="Calibri" w:cs="Times New Roman"/>
          <w:lang w:eastAsia="de-DE"/>
        </w:rPr>
        <w:t xml:space="preserve"> schließt.</w:t>
      </w:r>
    </w:p>
    <w:p w:rsidR="006E5691" w:rsidRDefault="006E5691">
      <w:r>
        <w:br w:type="page"/>
      </w:r>
    </w:p>
    <w:p w:rsidR="00EA0F03" w:rsidRPr="00EA0F03" w:rsidRDefault="00EA0F03" w:rsidP="00EA0F03">
      <w:pPr>
        <w:spacing w:after="0" w:line="360" w:lineRule="auto"/>
        <w:rPr>
          <w:b/>
          <w:sz w:val="24"/>
          <w:szCs w:val="24"/>
        </w:rPr>
      </w:pPr>
      <w:r w:rsidRPr="00EA0F03">
        <w:rPr>
          <w:b/>
          <w:sz w:val="24"/>
          <w:szCs w:val="24"/>
        </w:rPr>
        <w:lastRenderedPageBreak/>
        <w:t xml:space="preserve">3.2 Grundlagen und Verfahrensschritte der Einsichtnahme in das erweiterte Führungszeugnis von </w:t>
      </w:r>
      <w:r w:rsidR="004502D6">
        <w:rPr>
          <w:b/>
          <w:sz w:val="24"/>
          <w:szCs w:val="24"/>
        </w:rPr>
        <w:t>beruf</w:t>
      </w:r>
      <w:r w:rsidRPr="00EA0F03">
        <w:rPr>
          <w:b/>
          <w:sz w:val="24"/>
          <w:szCs w:val="24"/>
        </w:rPr>
        <w:t>lichen Mitarbeiter:innen</w:t>
      </w:r>
    </w:p>
    <w:p w:rsidR="004502D6" w:rsidRPr="004502D6" w:rsidRDefault="004502D6" w:rsidP="004502D6">
      <w:pPr>
        <w:spacing w:after="0" w:line="360" w:lineRule="auto"/>
        <w:rPr>
          <w:rFonts w:ascii="Calibri" w:hAnsi="Calibri" w:cs="Times New Roman"/>
          <w:lang w:eastAsia="de-DE"/>
        </w:rPr>
      </w:pPr>
    </w:p>
    <w:p w:rsidR="004502D6" w:rsidRPr="002926F0" w:rsidRDefault="004502D6" w:rsidP="004502D6">
      <w:pPr>
        <w:spacing w:after="0" w:line="360" w:lineRule="auto"/>
        <w:rPr>
          <w:rFonts w:ascii="Calibri" w:hAnsi="Calibri" w:cs="Times New Roman"/>
          <w:b/>
          <w:lang w:eastAsia="de-DE"/>
        </w:rPr>
      </w:pPr>
      <w:r w:rsidRPr="002926F0">
        <w:rPr>
          <w:rFonts w:ascii="Calibri" w:hAnsi="Calibri" w:cs="Times New Roman"/>
          <w:b/>
          <w:lang w:eastAsia="de-DE"/>
        </w:rPr>
        <w:t>Grundlagen:</w:t>
      </w:r>
    </w:p>
    <w:p w:rsidR="005A3A8D" w:rsidRDefault="006860DE" w:rsidP="005A3A8D">
      <w:pPr>
        <w:spacing w:after="0" w:line="360" w:lineRule="auto"/>
        <w:rPr>
          <w:rFonts w:ascii="Calibri" w:hAnsi="Calibri" w:cs="Times New Roman"/>
          <w:lang w:eastAsia="de-DE"/>
        </w:rPr>
      </w:pPr>
      <w:r>
        <w:rPr>
          <w:rFonts w:ascii="Calibri" w:hAnsi="Calibri" w:cs="Times New Roman"/>
          <w:lang w:eastAsia="de-DE"/>
        </w:rPr>
        <w:t>Für berufliche Mitarbeitende, Honorarkräfte eingeschlossen,</w:t>
      </w:r>
      <w:r w:rsidR="004502D6">
        <w:rPr>
          <w:rFonts w:ascii="Calibri" w:hAnsi="Calibri" w:cs="Times New Roman"/>
          <w:lang w:eastAsia="de-DE"/>
        </w:rPr>
        <w:t xml:space="preserve"> </w:t>
      </w:r>
      <w:r>
        <w:rPr>
          <w:rFonts w:ascii="Calibri" w:hAnsi="Calibri" w:cs="Times New Roman"/>
          <w:lang w:eastAsia="de-DE"/>
        </w:rPr>
        <w:t xml:space="preserve">gibt es jeweils eine Person, die die Personalverantwortung innehat. </w:t>
      </w:r>
      <w:r w:rsidR="004502D6">
        <w:rPr>
          <w:rFonts w:ascii="Calibri" w:hAnsi="Calibri" w:cs="Times New Roman"/>
          <w:lang w:eastAsia="de-DE"/>
        </w:rPr>
        <w:t>Im Kontext der Konzepte zum Schutz vor</w:t>
      </w:r>
      <w:r>
        <w:rPr>
          <w:rFonts w:ascii="Calibri" w:hAnsi="Calibri" w:cs="Times New Roman"/>
          <w:lang w:eastAsia="de-DE"/>
        </w:rPr>
        <w:t xml:space="preserve"> sexualisierter Gewalt sind die Aufgaben dieser Person</w:t>
      </w:r>
      <w:r w:rsidR="004502D6">
        <w:rPr>
          <w:rFonts w:ascii="Calibri" w:hAnsi="Calibri" w:cs="Times New Roman"/>
          <w:lang w:eastAsia="de-DE"/>
        </w:rPr>
        <w:t xml:space="preserve">: die Thematisierung des Schutzes vor sexualisierter Gewalt und des Schutzkonzeptes im </w:t>
      </w:r>
      <w:r>
        <w:rPr>
          <w:rFonts w:ascii="Calibri" w:hAnsi="Calibri" w:cs="Times New Roman"/>
          <w:lang w:eastAsia="de-DE"/>
        </w:rPr>
        <w:t>Einstellung</w:t>
      </w:r>
      <w:r w:rsidR="004502D6">
        <w:rPr>
          <w:rFonts w:ascii="Calibri" w:hAnsi="Calibri" w:cs="Times New Roman"/>
          <w:lang w:eastAsia="de-DE"/>
        </w:rPr>
        <w:t xml:space="preserve">sprozess und –gespräch mit dem/der zukünftigen </w:t>
      </w:r>
      <w:r>
        <w:rPr>
          <w:rFonts w:ascii="Calibri" w:hAnsi="Calibri" w:cs="Times New Roman"/>
          <w:lang w:eastAsia="de-DE"/>
        </w:rPr>
        <w:t>beruflich mitarbeitenden Person</w:t>
      </w:r>
      <w:r w:rsidR="00E43CF6">
        <w:rPr>
          <w:rFonts w:ascii="Calibri" w:hAnsi="Calibri" w:cs="Times New Roman"/>
          <w:lang w:eastAsia="de-DE"/>
        </w:rPr>
        <w:t xml:space="preserve"> inklusive der</w:t>
      </w:r>
      <w:r>
        <w:rPr>
          <w:rFonts w:ascii="Calibri" w:hAnsi="Calibri" w:cs="Times New Roman"/>
          <w:lang w:eastAsia="de-DE"/>
        </w:rPr>
        <w:t xml:space="preserve"> Prüfung der persönlichen Eignung für die angestrebte Tätigkeit in Bezug auf die Themen Nähe und Distanz</w:t>
      </w:r>
      <w:r w:rsidR="00E43CF6">
        <w:rPr>
          <w:rFonts w:ascii="Calibri" w:hAnsi="Calibri" w:cs="Times New Roman"/>
          <w:lang w:eastAsia="de-DE"/>
        </w:rPr>
        <w:t>. Ein zusätzlicher Baustein zur Förderung der Kultur der Achtsamkeit ist die Thematisierung aller Aspekte des Schutzkonzeptes und der Eindrücke und Wünsche der Person bezüglich der Umsetzung in den Jahresgesprächen.</w:t>
      </w:r>
      <w:r w:rsidR="005A3A8D">
        <w:rPr>
          <w:rFonts w:ascii="Calibri" w:hAnsi="Calibri" w:cs="Times New Roman"/>
          <w:lang w:eastAsia="de-DE"/>
        </w:rPr>
        <w:t xml:space="preserve"> Für alle neu zu schließenden Arbeitsverträge wird folgender Passus empfohlen:</w:t>
      </w:r>
    </w:p>
    <w:p w:rsidR="005A3A8D" w:rsidRDefault="005A3A8D" w:rsidP="005A3A8D">
      <w:pPr>
        <w:spacing w:after="0" w:line="240" w:lineRule="auto"/>
        <w:ind w:left="567" w:right="567"/>
        <w:rPr>
          <w:rFonts w:ascii="Calibri" w:hAnsi="Calibri" w:cs="Times New Roman"/>
          <w:i/>
          <w:lang w:eastAsia="de-DE"/>
        </w:rPr>
      </w:pPr>
      <w:r>
        <w:rPr>
          <w:rFonts w:ascii="Calibri" w:hAnsi="Calibri" w:cs="Times New Roman"/>
          <w:i/>
          <w:lang w:eastAsia="de-DE"/>
        </w:rPr>
        <w:t>„Der/Die Mitarbeitende</w:t>
      </w:r>
      <w:r w:rsidRPr="00E43CF6">
        <w:rPr>
          <w:rFonts w:ascii="Calibri" w:hAnsi="Calibri" w:cs="Times New Roman"/>
          <w:i/>
          <w:lang w:eastAsia="de-DE"/>
        </w:rPr>
        <w:t xml:space="preserve"> ist verpflichtet, sich mit dem jeweils geltenden Konzept zum Schutz vor sexualisierter Gewalt auseinanderzusetzen, insbesondere nach den Weisungen des Verhaltenskodex zu handeln und die Meldepflicht bei der kreiskirchlichen Ansprechperson umzusetzen sowie nach Aufforderung des Arbeitgebers an den verpflichtenden Schulungen teilzunehmen und regelmäßig die Einsichtnahme in ein aktuelles erweitertes Führungszeugnis zu gewähren.</w:t>
      </w:r>
      <w:r>
        <w:rPr>
          <w:rFonts w:ascii="Calibri" w:hAnsi="Calibri" w:cs="Times New Roman"/>
          <w:i/>
          <w:lang w:eastAsia="de-DE"/>
        </w:rPr>
        <w:t>“</w:t>
      </w:r>
    </w:p>
    <w:p w:rsidR="004502D6" w:rsidRDefault="004502D6" w:rsidP="004502D6">
      <w:pPr>
        <w:spacing w:after="0" w:line="360" w:lineRule="auto"/>
        <w:rPr>
          <w:rFonts w:ascii="Calibri" w:hAnsi="Calibri" w:cs="Times New Roman"/>
          <w:lang w:eastAsia="de-DE"/>
        </w:rPr>
      </w:pPr>
    </w:p>
    <w:p w:rsidR="005A3A8D" w:rsidRDefault="005A3A8D" w:rsidP="004502D6">
      <w:pPr>
        <w:spacing w:after="0" w:line="360" w:lineRule="auto"/>
        <w:rPr>
          <w:rFonts w:ascii="Calibri" w:hAnsi="Calibri" w:cs="Times New Roman"/>
          <w:lang w:eastAsia="de-DE"/>
        </w:rPr>
      </w:pPr>
      <w:r>
        <w:rPr>
          <w:rFonts w:ascii="Calibri" w:hAnsi="Calibri" w:cs="Times New Roman"/>
          <w:lang w:eastAsia="de-DE"/>
        </w:rPr>
        <w:t>So ist sichergestellt, dass die Mitarbeitenden von Anfang an wissen, welche Pflichten bestehen und mit welchen daraus folgenden Anforderungen die personalverantwortliche Person stellen wird.</w:t>
      </w:r>
    </w:p>
    <w:p w:rsidR="005A3A8D" w:rsidRDefault="005A3A8D" w:rsidP="004502D6">
      <w:pPr>
        <w:spacing w:after="0" w:line="360" w:lineRule="auto"/>
        <w:rPr>
          <w:rFonts w:ascii="Calibri" w:hAnsi="Calibri" w:cs="Times New Roman"/>
          <w:lang w:eastAsia="de-DE"/>
        </w:rPr>
      </w:pPr>
    </w:p>
    <w:p w:rsidR="004502D6" w:rsidRDefault="004502D6" w:rsidP="004502D6">
      <w:pPr>
        <w:spacing w:after="0" w:line="360" w:lineRule="auto"/>
        <w:rPr>
          <w:rFonts w:ascii="Calibri" w:hAnsi="Calibri" w:cs="Times New Roman"/>
          <w:lang w:eastAsia="de-DE"/>
        </w:rPr>
      </w:pPr>
    </w:p>
    <w:p w:rsidR="004502D6" w:rsidRPr="002926F0" w:rsidRDefault="004502D6" w:rsidP="004502D6">
      <w:pPr>
        <w:spacing w:after="0" w:line="360" w:lineRule="auto"/>
        <w:rPr>
          <w:rFonts w:ascii="Calibri" w:hAnsi="Calibri" w:cs="Times New Roman"/>
          <w:b/>
          <w:lang w:eastAsia="de-DE"/>
        </w:rPr>
      </w:pPr>
      <w:r w:rsidRPr="002926F0">
        <w:rPr>
          <w:rFonts w:ascii="Calibri" w:hAnsi="Calibri" w:cs="Times New Roman"/>
          <w:b/>
          <w:lang w:eastAsia="de-DE"/>
        </w:rPr>
        <w:t>Verfahrensschritte</w:t>
      </w:r>
      <w:r w:rsidR="00EA232E">
        <w:rPr>
          <w:rFonts w:ascii="Calibri" w:hAnsi="Calibri" w:cs="Times New Roman"/>
          <w:b/>
          <w:lang w:eastAsia="de-DE"/>
        </w:rPr>
        <w:t xml:space="preserve"> </w:t>
      </w:r>
      <w:r w:rsidR="000B209F" w:rsidRPr="000B209F">
        <w:rPr>
          <w:rFonts w:ascii="Calibri" w:hAnsi="Calibri" w:cs="Times New Roman"/>
          <w:b/>
          <w:lang w:eastAsia="de-DE"/>
        </w:rPr>
        <w:t>Einsi</w:t>
      </w:r>
      <w:r w:rsidR="000B209F">
        <w:rPr>
          <w:rFonts w:ascii="Calibri" w:hAnsi="Calibri" w:cs="Times New Roman"/>
          <w:b/>
          <w:lang w:eastAsia="de-DE"/>
        </w:rPr>
        <w:t>chtnahme in das EFZ von beruf</w:t>
      </w:r>
      <w:r w:rsidR="000B209F" w:rsidRPr="000B209F">
        <w:rPr>
          <w:rFonts w:ascii="Calibri" w:hAnsi="Calibri" w:cs="Times New Roman"/>
          <w:b/>
          <w:lang w:eastAsia="de-DE"/>
        </w:rPr>
        <w:t>lich Mitarbeitenden</w:t>
      </w:r>
    </w:p>
    <w:p w:rsidR="004502D6" w:rsidRPr="004040AF" w:rsidRDefault="004502D6" w:rsidP="004502D6">
      <w:pPr>
        <w:spacing w:after="0" w:line="360" w:lineRule="auto"/>
        <w:rPr>
          <w:rFonts w:ascii="Calibri" w:hAnsi="Calibri" w:cs="Times New Roman"/>
          <w:lang w:eastAsia="de-DE"/>
        </w:rPr>
      </w:pPr>
    </w:p>
    <w:p w:rsidR="004502D6" w:rsidRPr="004040AF" w:rsidRDefault="004502D6" w:rsidP="004502D6">
      <w:pPr>
        <w:spacing w:after="0" w:line="360" w:lineRule="auto"/>
        <w:rPr>
          <w:rFonts w:ascii="Calibri" w:hAnsi="Calibri" w:cs="Times New Roman"/>
          <w:i/>
          <w:lang w:eastAsia="de-DE"/>
        </w:rPr>
      </w:pPr>
      <w:r w:rsidRPr="004040AF">
        <w:rPr>
          <w:rFonts w:ascii="Calibri" w:hAnsi="Calibri" w:cs="Times New Roman"/>
          <w:i/>
          <w:lang w:eastAsia="de-DE"/>
        </w:rPr>
        <w:t>Schritt 1</w:t>
      </w:r>
      <w:r w:rsidRPr="004040AF">
        <w:rPr>
          <w:rFonts w:ascii="Calibri" w:hAnsi="Calibri" w:cs="Times New Roman"/>
          <w:i/>
          <w:lang w:eastAsia="de-DE"/>
        </w:rPr>
        <w:tab/>
      </w:r>
      <w:r w:rsidR="005A3A8D">
        <w:rPr>
          <w:rFonts w:ascii="Calibri" w:hAnsi="Calibri" w:cs="Times New Roman"/>
          <w:i/>
          <w:lang w:eastAsia="de-DE"/>
        </w:rPr>
        <w:t>Liste der beruflich Mitarbeitenden, Abläufe und Verantwortungen klären</w:t>
      </w:r>
    </w:p>
    <w:p w:rsidR="007E1BCE" w:rsidRDefault="005A3A8D" w:rsidP="004502D6">
      <w:pPr>
        <w:spacing w:after="0" w:line="360" w:lineRule="auto"/>
        <w:rPr>
          <w:rFonts w:ascii="Calibri" w:hAnsi="Calibri" w:cs="Times New Roman"/>
          <w:lang w:eastAsia="de-DE"/>
        </w:rPr>
      </w:pPr>
      <w:r>
        <w:rPr>
          <w:rFonts w:ascii="Calibri" w:hAnsi="Calibri" w:cs="Times New Roman"/>
          <w:lang w:eastAsia="de-DE"/>
        </w:rPr>
        <w:t xml:space="preserve">Dem oberen Abschnitt ist zu entnehmen, dass es eine Reihe von </w:t>
      </w:r>
      <w:r w:rsidR="007E1BCE">
        <w:rPr>
          <w:rFonts w:ascii="Calibri" w:hAnsi="Calibri" w:cs="Times New Roman"/>
          <w:lang w:eastAsia="de-DE"/>
        </w:rPr>
        <w:t>T</w:t>
      </w:r>
      <w:r>
        <w:rPr>
          <w:rFonts w:ascii="Calibri" w:hAnsi="Calibri" w:cs="Times New Roman"/>
          <w:lang w:eastAsia="de-DE"/>
        </w:rPr>
        <w:t>ätigkeiten gibt, die in die Personalverantwortung fallen und von der personalverantwortlichen Person umgesetzt werden müssen. Im Regelfall bietet es sich an, bestimmte Bereiche zu delegieren</w:t>
      </w:r>
      <w:r w:rsidR="007E1BCE">
        <w:rPr>
          <w:rFonts w:ascii="Calibri" w:hAnsi="Calibri" w:cs="Times New Roman"/>
          <w:lang w:eastAsia="de-DE"/>
        </w:rPr>
        <w:t xml:space="preserve"> und gleichzeitig die Rollen zu klären. Im Falle der Einsichtnahme in das erweiterte Führungszeugnis muss bspw. festgelegt sein, wer die Mitarbeitendenliste aktuell hält, die Fristen und die einzelnen Schritte der Einsichtnahme bis hin zur Wiedervorlage im Blick behält. Die Person, die zur Vorlage auffordert muss, die Leitung der kirchlichen Stelle bzw. die personalverantwortliche Person sein.</w:t>
      </w:r>
    </w:p>
    <w:p w:rsidR="00EA232E" w:rsidRDefault="007E1BCE" w:rsidP="006E5691">
      <w:pPr>
        <w:shd w:val="clear" w:color="auto" w:fill="D9D9D9" w:themeFill="background1" w:themeFillShade="D9"/>
        <w:spacing w:after="0" w:line="360" w:lineRule="auto"/>
        <w:rPr>
          <w:rFonts w:ascii="Calibri" w:hAnsi="Calibri" w:cs="Times New Roman"/>
          <w:lang w:eastAsia="de-DE"/>
        </w:rPr>
      </w:pPr>
      <w:r w:rsidRPr="007E1BCE">
        <w:rPr>
          <w:rFonts w:ascii="Calibri" w:hAnsi="Calibri" w:cs="Times New Roman"/>
          <w:lang w:eastAsia="de-DE"/>
        </w:rPr>
        <w:t xml:space="preserve">Für die EKBO ist konkret zu klären, wer bei beruflichen Mitarbeitenden, deren Anstellungsträgerschaft im Konsistorium liegt, die Aufforderung zur Vorlage der erweiterten Führungszeugnisse durchführt und wer sie verantwortet. </w:t>
      </w:r>
      <w:r w:rsidR="006E5691">
        <w:rPr>
          <w:rFonts w:ascii="Calibri" w:hAnsi="Calibri" w:cs="Times New Roman"/>
          <w:lang w:eastAsia="de-DE"/>
        </w:rPr>
        <w:br w:type="page"/>
      </w:r>
    </w:p>
    <w:p w:rsidR="004502D6" w:rsidRPr="007E1BCE" w:rsidRDefault="004502D6" w:rsidP="0070048C">
      <w:pPr>
        <w:spacing w:after="0" w:line="360" w:lineRule="auto"/>
        <w:rPr>
          <w:rFonts w:ascii="Calibri" w:hAnsi="Calibri" w:cs="Times New Roman"/>
          <w:i/>
          <w:lang w:eastAsia="de-DE"/>
        </w:rPr>
      </w:pPr>
      <w:r w:rsidRPr="007E1BCE">
        <w:rPr>
          <w:rFonts w:ascii="Calibri" w:hAnsi="Calibri" w:cs="Times New Roman"/>
          <w:i/>
          <w:lang w:eastAsia="de-DE"/>
        </w:rPr>
        <w:lastRenderedPageBreak/>
        <w:t>Schritt</w:t>
      </w:r>
      <w:r w:rsidR="00EA232E">
        <w:rPr>
          <w:rFonts w:ascii="Calibri" w:hAnsi="Calibri" w:cs="Times New Roman"/>
          <w:i/>
          <w:lang w:eastAsia="de-DE"/>
        </w:rPr>
        <w:t xml:space="preserve"> </w:t>
      </w:r>
      <w:r w:rsidRPr="007E1BCE">
        <w:rPr>
          <w:rFonts w:ascii="Calibri" w:hAnsi="Calibri" w:cs="Times New Roman"/>
          <w:i/>
          <w:lang w:eastAsia="de-DE"/>
        </w:rPr>
        <w:t>2</w:t>
      </w:r>
      <w:r w:rsidRPr="007E1BCE">
        <w:rPr>
          <w:rFonts w:ascii="Calibri" w:hAnsi="Calibri" w:cs="Times New Roman"/>
          <w:i/>
          <w:lang w:eastAsia="de-DE"/>
        </w:rPr>
        <w:tab/>
      </w:r>
      <w:r w:rsidR="0070048C">
        <w:rPr>
          <w:rFonts w:ascii="Calibri" w:hAnsi="Calibri" w:cs="Times New Roman"/>
          <w:i/>
          <w:lang w:eastAsia="de-DE"/>
        </w:rPr>
        <w:t>Ankündigung in</w:t>
      </w:r>
      <w:r w:rsidR="00EA232E">
        <w:rPr>
          <w:rFonts w:ascii="Calibri" w:hAnsi="Calibri" w:cs="Times New Roman"/>
          <w:i/>
          <w:lang w:eastAsia="de-DE"/>
        </w:rPr>
        <w:t xml:space="preserve"> Mitarbeitendenkonvent</w:t>
      </w:r>
      <w:r w:rsidR="0070048C">
        <w:rPr>
          <w:rFonts w:ascii="Calibri" w:hAnsi="Calibri" w:cs="Times New Roman"/>
          <w:i/>
          <w:lang w:eastAsia="de-DE"/>
        </w:rPr>
        <w:t>en un</w:t>
      </w:r>
      <w:r w:rsidR="000B209F">
        <w:rPr>
          <w:rFonts w:ascii="Calibri" w:hAnsi="Calibri" w:cs="Times New Roman"/>
          <w:i/>
          <w:lang w:eastAsia="de-DE"/>
        </w:rPr>
        <w:t>d</w:t>
      </w:r>
      <w:r w:rsidR="0070048C">
        <w:rPr>
          <w:rFonts w:ascii="Calibri" w:hAnsi="Calibri" w:cs="Times New Roman"/>
          <w:i/>
          <w:lang w:eastAsia="de-DE"/>
        </w:rPr>
        <w:t xml:space="preserve"> Dienstbesprechungen</w:t>
      </w:r>
    </w:p>
    <w:p w:rsidR="004502D6" w:rsidRPr="007E1BCE" w:rsidRDefault="00EA232E" w:rsidP="0070048C">
      <w:pPr>
        <w:spacing w:after="0" w:line="360" w:lineRule="auto"/>
        <w:rPr>
          <w:rFonts w:ascii="Calibri" w:hAnsi="Calibri" w:cs="Times New Roman"/>
          <w:lang w:eastAsia="de-DE"/>
        </w:rPr>
      </w:pPr>
      <w:r>
        <w:rPr>
          <w:rFonts w:ascii="Calibri" w:hAnsi="Calibri" w:cs="Times New Roman"/>
          <w:lang w:eastAsia="de-DE"/>
        </w:rPr>
        <w:t>Es wird empfohlen, über die Pflicht zur Vorlage eines erw</w:t>
      </w:r>
      <w:r w:rsidR="0070048C">
        <w:rPr>
          <w:rFonts w:ascii="Calibri" w:hAnsi="Calibri" w:cs="Times New Roman"/>
          <w:lang w:eastAsia="de-DE"/>
        </w:rPr>
        <w:t>eiterten Führungszeugnisses im V</w:t>
      </w:r>
      <w:r>
        <w:rPr>
          <w:rFonts w:ascii="Calibri" w:hAnsi="Calibri" w:cs="Times New Roman"/>
          <w:lang w:eastAsia="de-DE"/>
        </w:rPr>
        <w:t xml:space="preserve">orfeld in Konventen oder Dienstbesprechungen zu informieren. </w:t>
      </w:r>
      <w:r w:rsidR="0070048C">
        <w:rPr>
          <w:rFonts w:ascii="Calibri" w:hAnsi="Calibri" w:cs="Times New Roman"/>
          <w:lang w:eastAsia="de-DE"/>
        </w:rPr>
        <w:t>Die Inhalte sollten sich an Kapitel 1 dieser Handreichung orientieren: Bausteine der Prävention, Rechtsgrundlagen für die Einsichtnahme in das erweiterte Führungszeugnis, Hinweis auf die relevanten Paragrafen des Strafgesetzbuches und das konkrete Verfahren der Einsichtnahme in der kirchlichen Stelle unter B</w:t>
      </w:r>
      <w:r w:rsidR="000B209F">
        <w:rPr>
          <w:rFonts w:ascii="Calibri" w:hAnsi="Calibri" w:cs="Times New Roman"/>
          <w:lang w:eastAsia="de-DE"/>
        </w:rPr>
        <w:t>e</w:t>
      </w:r>
      <w:r w:rsidR="0070048C">
        <w:rPr>
          <w:rFonts w:ascii="Calibri" w:hAnsi="Calibri" w:cs="Times New Roman"/>
          <w:lang w:eastAsia="de-DE"/>
        </w:rPr>
        <w:t>nen</w:t>
      </w:r>
      <w:r w:rsidR="000B209F">
        <w:rPr>
          <w:rFonts w:ascii="Calibri" w:hAnsi="Calibri" w:cs="Times New Roman"/>
          <w:lang w:eastAsia="de-DE"/>
        </w:rPr>
        <w:t>n</w:t>
      </w:r>
      <w:r w:rsidR="0070048C">
        <w:rPr>
          <w:rFonts w:ascii="Calibri" w:hAnsi="Calibri" w:cs="Times New Roman"/>
          <w:lang w:eastAsia="de-DE"/>
        </w:rPr>
        <w:t xml:space="preserve">ung der involvierten Personen. </w:t>
      </w:r>
    </w:p>
    <w:p w:rsidR="000B209F" w:rsidRPr="007E1BCE" w:rsidRDefault="000B209F" w:rsidP="000B209F">
      <w:pPr>
        <w:spacing w:after="0" w:line="360" w:lineRule="auto"/>
        <w:rPr>
          <w:rFonts w:ascii="Calibri" w:hAnsi="Calibri" w:cs="Times New Roman"/>
          <w:lang w:eastAsia="de-DE"/>
        </w:rPr>
      </w:pPr>
      <w:r w:rsidRPr="00EA232E">
        <w:rPr>
          <w:rFonts w:ascii="Calibri" w:hAnsi="Calibri" w:cs="Times New Roman"/>
          <w:u w:val="single"/>
          <w:lang w:eastAsia="de-DE"/>
        </w:rPr>
        <w:t>Hinweis:</w:t>
      </w:r>
      <w:r>
        <w:rPr>
          <w:rFonts w:ascii="Calibri" w:hAnsi="Calibri" w:cs="Times New Roman"/>
          <w:lang w:eastAsia="de-DE"/>
        </w:rPr>
        <w:t xml:space="preserve"> Die Praxis, dass Pfarrer:innen nur bei der Ersteinstellung das erweiterte Führungszeugnis vorlegen, wird nach Beschluss des Kirchengesetzes nicht fortgeführt. Auch Pfarrer:innen legen alle fünf Jahre ein erweitertes Führungszeugnis vor.</w:t>
      </w:r>
    </w:p>
    <w:p w:rsidR="004502D6" w:rsidRPr="007E1BCE" w:rsidRDefault="004502D6" w:rsidP="0070048C">
      <w:pPr>
        <w:spacing w:after="0" w:line="360" w:lineRule="auto"/>
        <w:ind w:left="426" w:hanging="426"/>
        <w:rPr>
          <w:rFonts w:ascii="Calibri" w:hAnsi="Calibri" w:cs="Times New Roman"/>
          <w:lang w:eastAsia="de-DE"/>
        </w:rPr>
      </w:pPr>
    </w:p>
    <w:p w:rsidR="004502D6" w:rsidRPr="007E1BCE" w:rsidRDefault="004502D6" w:rsidP="0070048C">
      <w:pPr>
        <w:spacing w:after="0" w:line="360" w:lineRule="auto"/>
        <w:rPr>
          <w:rFonts w:ascii="Calibri" w:hAnsi="Calibri" w:cs="Times New Roman"/>
          <w:i/>
          <w:lang w:eastAsia="de-DE"/>
        </w:rPr>
      </w:pPr>
      <w:r w:rsidRPr="007E1BCE">
        <w:rPr>
          <w:rFonts w:ascii="Calibri" w:hAnsi="Calibri" w:cs="Times New Roman"/>
          <w:i/>
          <w:lang w:eastAsia="de-DE"/>
        </w:rPr>
        <w:t>Schritt 3</w:t>
      </w:r>
      <w:r w:rsidRPr="007E1BCE">
        <w:rPr>
          <w:rFonts w:ascii="Calibri" w:hAnsi="Calibri" w:cs="Times New Roman"/>
          <w:i/>
          <w:lang w:eastAsia="de-DE"/>
        </w:rPr>
        <w:tab/>
        <w:t>Aufforderung zur Vorlage des EFZ</w:t>
      </w:r>
    </w:p>
    <w:p w:rsidR="004502D6" w:rsidRPr="007E1BCE" w:rsidRDefault="004502D6" w:rsidP="0070048C">
      <w:pPr>
        <w:spacing w:after="0" w:line="360" w:lineRule="auto"/>
        <w:rPr>
          <w:rFonts w:ascii="Calibri" w:hAnsi="Calibri" w:cs="Times New Roman"/>
          <w:lang w:eastAsia="de-DE"/>
        </w:rPr>
      </w:pPr>
      <w:r w:rsidRPr="007E1BCE">
        <w:rPr>
          <w:rFonts w:ascii="Calibri" w:hAnsi="Calibri" w:cs="Times New Roman"/>
          <w:lang w:eastAsia="de-DE"/>
        </w:rPr>
        <w:t xml:space="preserve">Die </w:t>
      </w:r>
      <w:r w:rsidR="0070048C">
        <w:rPr>
          <w:rFonts w:ascii="Calibri" w:hAnsi="Calibri" w:cs="Times New Roman"/>
          <w:lang w:eastAsia="de-DE"/>
        </w:rPr>
        <w:t xml:space="preserve">Leitung der kirchlichen Stelle fordert den/die Mitarbeiter:in </w:t>
      </w:r>
      <w:r w:rsidRPr="007E1BCE">
        <w:rPr>
          <w:rFonts w:ascii="Calibri" w:hAnsi="Calibri" w:cs="Times New Roman"/>
          <w:lang w:eastAsia="de-DE"/>
        </w:rPr>
        <w:t xml:space="preserve">per Brief auf, ein erweitertes polizeiliches Führungszeugnis (EFZ) vorzulegen </w:t>
      </w:r>
      <w:r w:rsidRPr="000B209F">
        <w:rPr>
          <w:rFonts w:ascii="Calibri" w:hAnsi="Calibri" w:cs="Times New Roman"/>
          <w:lang w:eastAsia="de-DE"/>
        </w:rPr>
        <w:t>(</w:t>
      </w:r>
      <w:r w:rsidRPr="000B209F">
        <w:rPr>
          <w:rFonts w:ascii="Calibri" w:hAnsi="Calibri" w:cs="Times New Roman"/>
          <w:shd w:val="clear" w:color="auto" w:fill="D9D9D9" w:themeFill="background1" w:themeFillShade="D9"/>
          <w:lang w:eastAsia="de-DE"/>
        </w:rPr>
        <w:t>Anlage Aufforderungsschreiben Vorlage eines erweiterten Führungszeugnisses</w:t>
      </w:r>
      <w:r w:rsidR="005D17DA">
        <w:rPr>
          <w:rFonts w:ascii="Calibri" w:hAnsi="Calibri" w:cs="Times New Roman"/>
          <w:shd w:val="clear" w:color="auto" w:fill="D9D9D9" w:themeFill="background1" w:themeFillShade="D9"/>
          <w:lang w:eastAsia="de-DE"/>
        </w:rPr>
        <w:t xml:space="preserve"> beruflich Mitarbeitende</w:t>
      </w:r>
      <w:r w:rsidRPr="000B209F">
        <w:rPr>
          <w:rFonts w:ascii="Calibri" w:hAnsi="Calibri" w:cs="Times New Roman"/>
          <w:lang w:eastAsia="de-DE"/>
        </w:rPr>
        <w:t>).</w:t>
      </w:r>
      <w:r w:rsidRPr="007E1BCE">
        <w:rPr>
          <w:rFonts w:ascii="Calibri" w:hAnsi="Calibri" w:cs="Times New Roman"/>
          <w:lang w:eastAsia="de-DE"/>
        </w:rPr>
        <w:t xml:space="preserve"> </w:t>
      </w:r>
      <w:r w:rsidR="0070048C">
        <w:rPr>
          <w:rFonts w:ascii="Calibri" w:hAnsi="Calibri" w:cs="Times New Roman"/>
          <w:lang w:eastAsia="de-DE"/>
        </w:rPr>
        <w:t>Dieses dient auch als Nachweis im zuständigen Bürgeramt.</w:t>
      </w:r>
    </w:p>
    <w:p w:rsidR="004502D6" w:rsidRDefault="004502D6" w:rsidP="0070048C">
      <w:pPr>
        <w:spacing w:after="0" w:line="360" w:lineRule="auto"/>
        <w:rPr>
          <w:rFonts w:ascii="Calibri" w:hAnsi="Calibri" w:cs="Times New Roman"/>
          <w:lang w:eastAsia="de-DE"/>
        </w:rPr>
      </w:pPr>
      <w:r w:rsidRPr="007E1BCE">
        <w:rPr>
          <w:rFonts w:ascii="Calibri" w:hAnsi="Calibri" w:cs="Times New Roman"/>
          <w:lang w:eastAsia="de-DE"/>
        </w:rPr>
        <w:t xml:space="preserve">Die Person erhält bestenfalls zeitgleich und kurzfristig eine Einladung zur Grundlagenschulung zu allen Aspekten des Schutzes vor sexualisierter Gewalt. </w:t>
      </w:r>
    </w:p>
    <w:p w:rsidR="003366F4" w:rsidRPr="007E1BCE" w:rsidRDefault="003366F4" w:rsidP="0070048C">
      <w:pPr>
        <w:spacing w:after="0" w:line="360" w:lineRule="auto"/>
        <w:rPr>
          <w:rFonts w:ascii="Calibri" w:hAnsi="Calibri" w:cs="Times New Roman"/>
          <w:lang w:eastAsia="de-DE"/>
        </w:rPr>
      </w:pPr>
    </w:p>
    <w:p w:rsidR="004502D6" w:rsidRPr="007E1BCE" w:rsidRDefault="004502D6" w:rsidP="00265834">
      <w:pPr>
        <w:spacing w:after="0" w:line="360" w:lineRule="auto"/>
        <w:rPr>
          <w:rFonts w:ascii="Calibri" w:hAnsi="Calibri" w:cs="Times New Roman"/>
          <w:i/>
          <w:lang w:eastAsia="de-DE"/>
        </w:rPr>
      </w:pPr>
      <w:r w:rsidRPr="007E1BCE">
        <w:rPr>
          <w:rFonts w:ascii="Calibri" w:hAnsi="Calibri" w:cs="Times New Roman"/>
          <w:i/>
          <w:lang w:eastAsia="de-DE"/>
        </w:rPr>
        <w:t>Schritt 4a</w:t>
      </w:r>
      <w:r w:rsidRPr="007E1BCE">
        <w:rPr>
          <w:rFonts w:ascii="Calibri" w:hAnsi="Calibri" w:cs="Times New Roman"/>
          <w:i/>
          <w:lang w:eastAsia="de-DE"/>
        </w:rPr>
        <w:tab/>
        <w:t>Einsichtnahme in das EFZ bzw. zweite Aufforderung verbunden mit dem Ruhen der Tätigkeit</w:t>
      </w:r>
    </w:p>
    <w:p w:rsidR="004502D6" w:rsidRPr="007E1BCE" w:rsidRDefault="004502D6" w:rsidP="00265834">
      <w:pPr>
        <w:spacing w:after="0" w:line="360" w:lineRule="auto"/>
        <w:rPr>
          <w:rFonts w:ascii="Calibri" w:hAnsi="Calibri" w:cs="Times New Roman"/>
          <w:lang w:eastAsia="de-DE"/>
        </w:rPr>
      </w:pPr>
      <w:r w:rsidRPr="007E1BCE">
        <w:rPr>
          <w:rFonts w:ascii="Calibri" w:hAnsi="Calibri" w:cs="Times New Roman"/>
          <w:lang w:eastAsia="de-DE"/>
        </w:rPr>
        <w:t>Die für die Einsichtnahme des EFZ zuständige Person der kirchlichen Stelle nimmt in das EFZ Einsicht und überprüft, ob einer der relevanten Paragrafen im Führungszeugnis aufgeführt ist.</w:t>
      </w:r>
    </w:p>
    <w:p w:rsidR="004502D6" w:rsidRPr="007E1BCE" w:rsidRDefault="004502D6" w:rsidP="00265834">
      <w:pPr>
        <w:spacing w:after="0" w:line="360" w:lineRule="auto"/>
        <w:rPr>
          <w:rFonts w:ascii="Calibri" w:hAnsi="Calibri" w:cs="Times New Roman"/>
          <w:lang w:eastAsia="de-DE"/>
        </w:rPr>
      </w:pPr>
    </w:p>
    <w:p w:rsidR="004502D6" w:rsidRPr="00265834" w:rsidRDefault="004502D6" w:rsidP="00265834">
      <w:pPr>
        <w:spacing w:after="0" w:line="360" w:lineRule="auto"/>
        <w:rPr>
          <w:rFonts w:ascii="Calibri" w:hAnsi="Calibri" w:cs="Times New Roman"/>
          <w:i/>
          <w:lang w:eastAsia="de-DE"/>
        </w:rPr>
      </w:pPr>
      <w:r w:rsidRPr="00265834">
        <w:rPr>
          <w:rFonts w:ascii="Calibri" w:hAnsi="Calibri" w:cs="Times New Roman"/>
          <w:i/>
          <w:lang w:eastAsia="de-DE"/>
        </w:rPr>
        <w:t>Schritt 4b</w:t>
      </w:r>
      <w:r w:rsidRPr="00265834">
        <w:rPr>
          <w:rFonts w:ascii="Calibri" w:hAnsi="Calibri" w:cs="Times New Roman"/>
          <w:i/>
          <w:lang w:eastAsia="de-DE"/>
        </w:rPr>
        <w:tab/>
        <w:t>Verstreichen der Frist: zweite Aufforderung verbunden mit dem Ruhen der Tätigkeit</w:t>
      </w:r>
    </w:p>
    <w:p w:rsidR="004502D6" w:rsidRPr="007E1BCE" w:rsidRDefault="004502D6" w:rsidP="00265834">
      <w:pPr>
        <w:spacing w:after="0" w:line="360" w:lineRule="auto"/>
        <w:rPr>
          <w:rFonts w:ascii="Calibri" w:hAnsi="Calibri" w:cs="Times New Roman"/>
          <w:lang w:eastAsia="de-DE"/>
        </w:rPr>
      </w:pPr>
      <w:r w:rsidRPr="007E1BCE">
        <w:rPr>
          <w:rFonts w:ascii="Calibri" w:hAnsi="Calibri" w:cs="Times New Roman"/>
          <w:lang w:eastAsia="de-DE"/>
        </w:rPr>
        <w:t xml:space="preserve">Hat der/die </w:t>
      </w:r>
      <w:r w:rsidR="0070048C">
        <w:rPr>
          <w:rFonts w:ascii="Calibri" w:hAnsi="Calibri" w:cs="Times New Roman"/>
          <w:lang w:eastAsia="de-DE"/>
        </w:rPr>
        <w:t>berufliche Mitarbeiter:in das EFZ</w:t>
      </w:r>
      <w:r w:rsidRPr="007E1BCE">
        <w:rPr>
          <w:rFonts w:ascii="Calibri" w:hAnsi="Calibri" w:cs="Times New Roman"/>
          <w:lang w:eastAsia="de-DE"/>
        </w:rPr>
        <w:t xml:space="preserve"> nicht fristgemäß vorgelegt, wird</w:t>
      </w:r>
      <w:r w:rsidR="0070048C">
        <w:rPr>
          <w:rFonts w:ascii="Calibri" w:hAnsi="Calibri" w:cs="Times New Roman"/>
          <w:lang w:eastAsia="de-DE"/>
        </w:rPr>
        <w:t xml:space="preserve"> die Leitung der kirchlichen Stelle darü</w:t>
      </w:r>
      <w:r w:rsidRPr="007E1BCE">
        <w:rPr>
          <w:rFonts w:ascii="Calibri" w:hAnsi="Calibri" w:cs="Times New Roman"/>
          <w:lang w:eastAsia="de-DE"/>
        </w:rPr>
        <w:t xml:space="preserve">ber informiert </w:t>
      </w:r>
      <w:r w:rsidRPr="000B209F">
        <w:rPr>
          <w:rFonts w:ascii="Calibri" w:hAnsi="Calibri" w:cs="Times New Roman"/>
          <w:lang w:eastAsia="de-DE"/>
        </w:rPr>
        <w:t>(</w:t>
      </w:r>
      <w:r w:rsidRPr="000B209F">
        <w:rPr>
          <w:rFonts w:ascii="Calibri" w:hAnsi="Calibri" w:cs="Times New Roman"/>
          <w:shd w:val="clear" w:color="auto" w:fill="D9D9D9" w:themeFill="background1" w:themeFillShade="D9"/>
          <w:lang w:eastAsia="de-DE"/>
        </w:rPr>
        <w:t>Anlage Verstreichen erster Termin Einsichtnahme</w:t>
      </w:r>
      <w:r w:rsidR="005D17DA">
        <w:rPr>
          <w:rFonts w:ascii="Calibri" w:hAnsi="Calibri" w:cs="Times New Roman"/>
          <w:shd w:val="clear" w:color="auto" w:fill="D9D9D9" w:themeFill="background1" w:themeFillShade="D9"/>
          <w:lang w:eastAsia="de-DE"/>
        </w:rPr>
        <w:t xml:space="preserve"> beruflich Mitarbeitende</w:t>
      </w:r>
      <w:r w:rsidRPr="000B209F">
        <w:rPr>
          <w:rFonts w:ascii="Calibri" w:hAnsi="Calibri" w:cs="Times New Roman"/>
          <w:lang w:eastAsia="de-DE"/>
        </w:rPr>
        <w:t>)</w:t>
      </w:r>
      <w:r w:rsidRPr="007E1BCE">
        <w:rPr>
          <w:rFonts w:ascii="Calibri" w:hAnsi="Calibri" w:cs="Times New Roman"/>
          <w:lang w:eastAsia="de-DE"/>
        </w:rPr>
        <w:t>. Empfohlen wird, dass die persönlich</w:t>
      </w:r>
      <w:r w:rsidR="00265834">
        <w:rPr>
          <w:rFonts w:ascii="Calibri" w:hAnsi="Calibri" w:cs="Times New Roman"/>
          <w:lang w:eastAsia="de-DE"/>
        </w:rPr>
        <w:t>e</w:t>
      </w:r>
      <w:r w:rsidRPr="007E1BCE">
        <w:rPr>
          <w:rFonts w:ascii="Calibri" w:hAnsi="Calibri" w:cs="Times New Roman"/>
          <w:lang w:eastAsia="de-DE"/>
        </w:rPr>
        <w:t xml:space="preserve"> Kontakt</w:t>
      </w:r>
      <w:r w:rsidR="00265834">
        <w:rPr>
          <w:rFonts w:ascii="Calibri" w:hAnsi="Calibri" w:cs="Times New Roman"/>
          <w:lang w:eastAsia="de-DE"/>
        </w:rPr>
        <w:t xml:space="preserve">aufnahme im Vorfeld, um die Konsequenzen zu erklären. </w:t>
      </w:r>
      <w:r w:rsidRPr="007E1BCE">
        <w:rPr>
          <w:rFonts w:ascii="Calibri" w:hAnsi="Calibri" w:cs="Times New Roman"/>
          <w:lang w:eastAsia="de-DE"/>
        </w:rPr>
        <w:t xml:space="preserve">Zeitgleich wird eine zweite Aufforderung an den/die </w:t>
      </w:r>
      <w:r w:rsidR="00265834">
        <w:rPr>
          <w:rFonts w:ascii="Calibri" w:hAnsi="Calibri" w:cs="Times New Roman"/>
          <w:lang w:eastAsia="de-DE"/>
        </w:rPr>
        <w:t>Mitarbeiter:in</w:t>
      </w:r>
      <w:r w:rsidRPr="007E1BCE">
        <w:rPr>
          <w:rFonts w:ascii="Calibri" w:hAnsi="Calibri" w:cs="Times New Roman"/>
          <w:lang w:eastAsia="de-DE"/>
        </w:rPr>
        <w:t xml:space="preserve"> mit Fristsetzung versandt. Die Tätigkeit </w:t>
      </w:r>
      <w:r w:rsidR="00265834" w:rsidRPr="00265834">
        <w:rPr>
          <w:rFonts w:ascii="Calibri" w:hAnsi="Calibri" w:cs="Times New Roman"/>
          <w:lang w:eastAsia="de-DE"/>
        </w:rPr>
        <w:t xml:space="preserve">in den in § 5 (2) i.V.m. § 5 (1) Satz 3 a) - f) Kirchengesetz besonders benannten Tätigkeitsbereichen </w:t>
      </w:r>
      <w:r w:rsidRPr="007E1BCE">
        <w:rPr>
          <w:rFonts w:ascii="Calibri" w:hAnsi="Calibri" w:cs="Times New Roman"/>
          <w:lang w:eastAsia="de-DE"/>
        </w:rPr>
        <w:t xml:space="preserve">muss ab diesem Zeitpunkt ruhen </w:t>
      </w:r>
      <w:r w:rsidRPr="000B209F">
        <w:rPr>
          <w:rFonts w:ascii="Calibri" w:hAnsi="Calibri" w:cs="Times New Roman"/>
          <w:lang w:eastAsia="de-DE"/>
        </w:rPr>
        <w:t>(</w:t>
      </w:r>
      <w:r w:rsidRPr="000B209F">
        <w:rPr>
          <w:rFonts w:ascii="Calibri" w:hAnsi="Calibri" w:cs="Times New Roman"/>
          <w:shd w:val="clear" w:color="auto" w:fill="D9D9D9" w:themeFill="background1" w:themeFillShade="D9"/>
          <w:lang w:eastAsia="de-DE"/>
        </w:rPr>
        <w:t>Anlage Zweite Aufforderung zur Einsichtnahme mit Mitteilung des Ruhens de</w:t>
      </w:r>
      <w:r w:rsidR="00265834" w:rsidRPr="000B209F">
        <w:rPr>
          <w:rFonts w:ascii="Calibri" w:hAnsi="Calibri" w:cs="Times New Roman"/>
          <w:shd w:val="clear" w:color="auto" w:fill="D9D9D9" w:themeFill="background1" w:themeFillShade="D9"/>
          <w:lang w:eastAsia="de-DE"/>
        </w:rPr>
        <w:t>r Tätigkeit</w:t>
      </w:r>
      <w:r w:rsidR="005D17DA">
        <w:rPr>
          <w:rFonts w:ascii="Calibri" w:hAnsi="Calibri" w:cs="Times New Roman"/>
          <w:shd w:val="clear" w:color="auto" w:fill="D9D9D9" w:themeFill="background1" w:themeFillShade="D9"/>
          <w:lang w:eastAsia="de-DE"/>
        </w:rPr>
        <w:t xml:space="preserve"> beruflich Mitarbeitende</w:t>
      </w:r>
      <w:r w:rsidRPr="000B209F">
        <w:rPr>
          <w:rFonts w:ascii="Calibri" w:hAnsi="Calibri" w:cs="Times New Roman"/>
          <w:lang w:eastAsia="de-DE"/>
        </w:rPr>
        <w:t>)</w:t>
      </w:r>
      <w:r w:rsidRPr="007E1BCE">
        <w:rPr>
          <w:rFonts w:ascii="Calibri" w:hAnsi="Calibri" w:cs="Times New Roman"/>
          <w:lang w:eastAsia="de-DE"/>
        </w:rPr>
        <w:t>.</w:t>
      </w:r>
      <w:r w:rsidR="00265834">
        <w:rPr>
          <w:rFonts w:ascii="Calibri" w:hAnsi="Calibri" w:cs="Times New Roman"/>
          <w:lang w:eastAsia="de-DE"/>
        </w:rPr>
        <w:t xml:space="preserve"> Zudem muss sichergestellt werden, dass die/der Mitarbeiter:in nicht mehr ehrenamtlich in einem der sensiblen Bereiche tätig ist.</w:t>
      </w:r>
    </w:p>
    <w:p w:rsidR="004502D6" w:rsidRPr="007E1BCE" w:rsidRDefault="004502D6" w:rsidP="00265834">
      <w:pPr>
        <w:spacing w:after="0" w:line="360" w:lineRule="auto"/>
        <w:rPr>
          <w:rFonts w:ascii="Calibri" w:hAnsi="Calibri" w:cs="Times New Roman"/>
          <w:lang w:eastAsia="de-DE"/>
        </w:rPr>
      </w:pPr>
    </w:p>
    <w:p w:rsidR="004502D6" w:rsidRPr="00E0247B" w:rsidRDefault="000B209F" w:rsidP="00265834">
      <w:pPr>
        <w:spacing w:after="0" w:line="360" w:lineRule="auto"/>
        <w:rPr>
          <w:rFonts w:ascii="Calibri" w:hAnsi="Calibri" w:cs="Times New Roman"/>
          <w:i/>
          <w:lang w:eastAsia="de-DE"/>
        </w:rPr>
      </w:pPr>
      <w:r>
        <w:rPr>
          <w:rFonts w:ascii="Calibri" w:hAnsi="Calibri" w:cs="Times New Roman"/>
          <w:i/>
          <w:lang w:eastAsia="de-DE"/>
        </w:rPr>
        <w:lastRenderedPageBreak/>
        <w:t>Schritt 4c</w:t>
      </w:r>
      <w:r>
        <w:rPr>
          <w:rFonts w:ascii="Calibri" w:hAnsi="Calibri" w:cs="Times New Roman"/>
          <w:i/>
          <w:lang w:eastAsia="de-DE"/>
        </w:rPr>
        <w:tab/>
      </w:r>
      <w:r w:rsidR="004502D6" w:rsidRPr="00E0247B">
        <w:rPr>
          <w:rFonts w:ascii="Calibri" w:hAnsi="Calibri" w:cs="Times New Roman"/>
          <w:i/>
          <w:lang w:eastAsia="de-DE"/>
        </w:rPr>
        <w:t>Eintrag einer relevanten Straftat oder Verstreichen der zweiten Frist</w:t>
      </w:r>
    </w:p>
    <w:p w:rsidR="004502D6" w:rsidRPr="007E1BCE" w:rsidRDefault="004502D6" w:rsidP="00265834">
      <w:pPr>
        <w:spacing w:after="0" w:line="360" w:lineRule="auto"/>
        <w:rPr>
          <w:rFonts w:ascii="Calibri" w:hAnsi="Calibri" w:cs="Times New Roman"/>
          <w:lang w:eastAsia="de-DE"/>
        </w:rPr>
      </w:pPr>
      <w:r w:rsidRPr="007E1BCE">
        <w:rPr>
          <w:rFonts w:ascii="Calibri" w:hAnsi="Calibri" w:cs="Times New Roman"/>
          <w:lang w:eastAsia="de-DE"/>
        </w:rPr>
        <w:t xml:space="preserve">Im Falle eines Eintrags eines der einschlägigen Paragraphen des Strafgesetzbuches oder des Verstreichens der zweiten Frist seit Aufforderung zur Vorlage des Führungszeugnisses ist eine Tätigkeit in den in § 5 (2) i.V.m. § 5 (1) Satz 3 a) - f) Kirchengesetz besonders benannten Tätigkeitsbereichen nicht </w:t>
      </w:r>
      <w:r w:rsidR="00E0247B">
        <w:rPr>
          <w:rFonts w:ascii="Calibri" w:hAnsi="Calibri" w:cs="Times New Roman"/>
          <w:lang w:eastAsia="de-DE"/>
        </w:rPr>
        <w:t xml:space="preserve">mehr </w:t>
      </w:r>
      <w:r w:rsidRPr="007E1BCE">
        <w:rPr>
          <w:rFonts w:ascii="Calibri" w:hAnsi="Calibri" w:cs="Times New Roman"/>
          <w:lang w:eastAsia="de-DE"/>
        </w:rPr>
        <w:t xml:space="preserve">möglich. Die betreffende Person ist unverzüglich von allen diesbezüglichen Tätigkeiten </w:t>
      </w:r>
      <w:r w:rsidRPr="00265834">
        <w:rPr>
          <w:rFonts w:ascii="Calibri" w:hAnsi="Calibri" w:cs="Times New Roman"/>
          <w:lang w:eastAsia="de-DE"/>
        </w:rPr>
        <w:t>freizustellen</w:t>
      </w:r>
      <w:r w:rsidR="00265834">
        <w:rPr>
          <w:rFonts w:ascii="Calibri" w:hAnsi="Calibri" w:cs="Times New Roman"/>
          <w:lang w:eastAsia="de-DE"/>
        </w:rPr>
        <w:t xml:space="preserve"> und weitere dienstrechtliche Maßnahmen müssen </w:t>
      </w:r>
      <w:r w:rsidR="00E0247B">
        <w:rPr>
          <w:rFonts w:ascii="Calibri" w:hAnsi="Calibri" w:cs="Times New Roman"/>
          <w:lang w:eastAsia="de-DE"/>
        </w:rPr>
        <w:t xml:space="preserve">durch den Arbeitgeber </w:t>
      </w:r>
      <w:r w:rsidR="00265834">
        <w:rPr>
          <w:rFonts w:ascii="Calibri" w:hAnsi="Calibri" w:cs="Times New Roman"/>
          <w:lang w:eastAsia="de-DE"/>
        </w:rPr>
        <w:t>eingeleitet werden.</w:t>
      </w:r>
      <w:r w:rsidR="00E0247B">
        <w:rPr>
          <w:rFonts w:ascii="Calibri" w:hAnsi="Calibri" w:cs="Times New Roman"/>
          <w:lang w:eastAsia="de-DE"/>
        </w:rPr>
        <w:t xml:space="preserve"> </w:t>
      </w:r>
      <w:r w:rsidR="00265834" w:rsidRPr="00265834">
        <w:rPr>
          <w:rFonts w:ascii="Calibri" w:hAnsi="Calibri" w:cs="Times New Roman"/>
          <w:lang w:eastAsia="de-DE"/>
        </w:rPr>
        <w:t>Zudem muss sichergestellt werden, dass die/der Mitarbeiter:in nicht mehr ehrenamtlich in einem der sensiblen Bereiche tätig ist.</w:t>
      </w:r>
    </w:p>
    <w:p w:rsidR="00265834" w:rsidRDefault="00265834" w:rsidP="00265834">
      <w:pPr>
        <w:spacing w:after="0" w:line="360" w:lineRule="auto"/>
        <w:rPr>
          <w:rFonts w:ascii="Calibri" w:hAnsi="Calibri" w:cs="Times New Roman"/>
          <w:lang w:eastAsia="de-DE"/>
        </w:rPr>
      </w:pPr>
    </w:p>
    <w:p w:rsidR="004502D6" w:rsidRPr="007E1BCE" w:rsidRDefault="004502D6" w:rsidP="00265834">
      <w:pPr>
        <w:shd w:val="clear" w:color="auto" w:fill="D9D9D9" w:themeFill="background1" w:themeFillShade="D9"/>
        <w:spacing w:after="0" w:line="360" w:lineRule="auto"/>
        <w:rPr>
          <w:rFonts w:ascii="Calibri" w:hAnsi="Calibri" w:cs="Times New Roman"/>
          <w:lang w:eastAsia="de-DE"/>
        </w:rPr>
      </w:pPr>
      <w:r w:rsidRPr="007E1BCE">
        <w:rPr>
          <w:rFonts w:ascii="Calibri" w:hAnsi="Calibri" w:cs="Times New Roman"/>
          <w:lang w:eastAsia="de-DE"/>
        </w:rPr>
        <w:t xml:space="preserve">Anmerkung zu Schritt 4: In der Praxis wird es kaum vorkommen, dass eine Person mit einschlägigen Einträgen in das EFZ dieses vorlegt. Aus diesem Grund ist es notwendig, dass die für die Einsichtnahme des EFZ zuständige Person nach Ablauf der Frist sofort Kontakt zur </w:t>
      </w:r>
      <w:r w:rsidR="00265834">
        <w:rPr>
          <w:rFonts w:ascii="Calibri" w:hAnsi="Calibri" w:cs="Times New Roman"/>
          <w:lang w:eastAsia="de-DE"/>
        </w:rPr>
        <w:t xml:space="preserve">Leitung der kirchlichen Stelle </w:t>
      </w:r>
      <w:r w:rsidRPr="007E1BCE">
        <w:rPr>
          <w:rFonts w:ascii="Calibri" w:hAnsi="Calibri" w:cs="Times New Roman"/>
          <w:lang w:eastAsia="de-DE"/>
        </w:rPr>
        <w:t>aufnimmt, damit die Tätigkeit sofort ruht.</w:t>
      </w:r>
    </w:p>
    <w:p w:rsidR="004502D6" w:rsidRPr="007E1BCE" w:rsidRDefault="004502D6" w:rsidP="00265834">
      <w:pPr>
        <w:spacing w:after="0" w:line="360" w:lineRule="auto"/>
        <w:rPr>
          <w:rFonts w:ascii="Calibri" w:hAnsi="Calibri" w:cs="Times New Roman"/>
          <w:lang w:eastAsia="de-DE"/>
        </w:rPr>
      </w:pPr>
    </w:p>
    <w:p w:rsidR="004502D6" w:rsidRPr="007E1BCE" w:rsidRDefault="004502D6" w:rsidP="00E0247B">
      <w:pPr>
        <w:spacing w:after="0" w:line="360" w:lineRule="auto"/>
        <w:rPr>
          <w:rFonts w:ascii="Calibri" w:hAnsi="Calibri" w:cs="Times New Roman"/>
          <w:i/>
          <w:lang w:eastAsia="de-DE"/>
        </w:rPr>
      </w:pPr>
      <w:r w:rsidRPr="007E1BCE">
        <w:rPr>
          <w:rFonts w:ascii="Calibri" w:hAnsi="Calibri" w:cs="Times New Roman"/>
          <w:i/>
          <w:lang w:eastAsia="de-DE"/>
        </w:rPr>
        <w:t>Schritt 5</w:t>
      </w:r>
      <w:r w:rsidRPr="007E1BCE">
        <w:rPr>
          <w:rFonts w:ascii="Calibri" w:hAnsi="Calibri" w:cs="Times New Roman"/>
          <w:i/>
          <w:lang w:eastAsia="de-DE"/>
        </w:rPr>
        <w:tab/>
        <w:t xml:space="preserve">Dokumentation der Einsichtnahme mit Information </w:t>
      </w:r>
      <w:r w:rsidR="00E0247B">
        <w:rPr>
          <w:rFonts w:ascii="Calibri" w:hAnsi="Calibri" w:cs="Times New Roman"/>
          <w:i/>
          <w:lang w:eastAsia="de-DE"/>
        </w:rPr>
        <w:t xml:space="preserve">der Leitung der kirchlichen Stelle </w:t>
      </w:r>
      <w:r w:rsidRPr="007E1BCE">
        <w:rPr>
          <w:rFonts w:ascii="Calibri" w:hAnsi="Calibri" w:cs="Times New Roman"/>
          <w:i/>
          <w:lang w:eastAsia="de-DE"/>
        </w:rPr>
        <w:t>über das Prüfergebnis</w:t>
      </w:r>
    </w:p>
    <w:p w:rsidR="004502D6" w:rsidRPr="007E1BCE" w:rsidRDefault="004502D6" w:rsidP="00E0247B">
      <w:pPr>
        <w:spacing w:after="0" w:line="360" w:lineRule="auto"/>
        <w:rPr>
          <w:rFonts w:ascii="Calibri" w:hAnsi="Calibri" w:cs="Times New Roman"/>
          <w:lang w:eastAsia="de-DE"/>
        </w:rPr>
      </w:pPr>
      <w:r w:rsidRPr="007E1BCE">
        <w:rPr>
          <w:rFonts w:ascii="Calibri" w:hAnsi="Calibri" w:cs="Times New Roman"/>
          <w:lang w:eastAsia="de-DE"/>
        </w:rPr>
        <w:t>Die für die Einsichtnahme des EFZ zuständige Person de</w:t>
      </w:r>
      <w:r w:rsidR="00E0247B">
        <w:rPr>
          <w:rFonts w:ascii="Calibri" w:hAnsi="Calibri" w:cs="Times New Roman"/>
          <w:lang w:eastAsia="de-DE"/>
        </w:rPr>
        <w:t xml:space="preserve">r kirchlichen Stelle </w:t>
      </w:r>
      <w:r w:rsidRPr="007E1BCE">
        <w:rPr>
          <w:rFonts w:ascii="Calibri" w:hAnsi="Calibri" w:cs="Times New Roman"/>
          <w:lang w:eastAsia="de-DE"/>
        </w:rPr>
        <w:t xml:space="preserve">dokumentiert die Einsichtnahme mit dem Namen des/der </w:t>
      </w:r>
      <w:r w:rsidR="00E0247B">
        <w:rPr>
          <w:rFonts w:ascii="Calibri" w:hAnsi="Calibri" w:cs="Times New Roman"/>
          <w:lang w:eastAsia="de-DE"/>
        </w:rPr>
        <w:t>Mitarbeiter:in</w:t>
      </w:r>
      <w:r w:rsidRPr="007E1BCE">
        <w:rPr>
          <w:rFonts w:ascii="Calibri" w:hAnsi="Calibri" w:cs="Times New Roman"/>
          <w:lang w:eastAsia="de-DE"/>
        </w:rPr>
        <w:t xml:space="preserve">, dem Namen des/der Einsichtnehmenden und dem Ergebnis der Prüfung in Klarschrift </w:t>
      </w:r>
      <w:r w:rsidRPr="000B209F">
        <w:rPr>
          <w:rFonts w:ascii="Calibri" w:hAnsi="Calibri" w:cs="Times New Roman"/>
          <w:lang w:eastAsia="de-DE"/>
        </w:rPr>
        <w:t>(</w:t>
      </w:r>
      <w:r w:rsidRPr="000B209F">
        <w:rPr>
          <w:rFonts w:ascii="Calibri" w:hAnsi="Calibri" w:cs="Times New Roman"/>
          <w:shd w:val="clear" w:color="auto" w:fill="D9D9D9" w:themeFill="background1" w:themeFillShade="D9"/>
          <w:lang w:eastAsia="de-DE"/>
        </w:rPr>
        <w:t>Anlage Dokumentationsbogen Einsichtnahme</w:t>
      </w:r>
      <w:r w:rsidR="005D17DA">
        <w:rPr>
          <w:rFonts w:ascii="Calibri" w:hAnsi="Calibri" w:cs="Times New Roman"/>
          <w:shd w:val="clear" w:color="auto" w:fill="D9D9D9" w:themeFill="background1" w:themeFillShade="D9"/>
          <w:lang w:eastAsia="de-DE"/>
        </w:rPr>
        <w:t xml:space="preserve"> beruflich Mitarbeitende</w:t>
      </w:r>
      <w:r w:rsidRPr="000B209F">
        <w:rPr>
          <w:rFonts w:ascii="Calibri" w:hAnsi="Calibri" w:cs="Times New Roman"/>
          <w:lang w:eastAsia="de-DE"/>
        </w:rPr>
        <w:t>)</w:t>
      </w:r>
      <w:r w:rsidRPr="007E1BCE">
        <w:rPr>
          <w:rFonts w:ascii="Calibri" w:hAnsi="Calibri" w:cs="Times New Roman"/>
          <w:lang w:eastAsia="de-DE"/>
        </w:rPr>
        <w:t>. Sie notiert das Datum der Wiedervorlage ebenfalls.</w:t>
      </w:r>
    </w:p>
    <w:p w:rsidR="004502D6" w:rsidRPr="007E1BCE" w:rsidRDefault="004502D6" w:rsidP="00E0247B">
      <w:pPr>
        <w:spacing w:after="0" w:line="360" w:lineRule="auto"/>
        <w:rPr>
          <w:rFonts w:ascii="Calibri" w:hAnsi="Calibri" w:cs="Times New Roman"/>
          <w:lang w:eastAsia="de-DE"/>
        </w:rPr>
      </w:pPr>
      <w:r w:rsidRPr="007E1BCE">
        <w:rPr>
          <w:rFonts w:ascii="Calibri" w:hAnsi="Calibri" w:cs="Times New Roman"/>
          <w:lang w:eastAsia="de-DE"/>
        </w:rPr>
        <w:t xml:space="preserve">Das Führungszeugnis ist nach der Einsichtnahme der vorlagepflichtigen Person zurückzugeben oder in Absprache mit der Person zu vernichten. Kopien dürfen nicht angefertigt oder einbehalten werden. Die Einsichtnehmenden sind bei Eintragungen bezüglich anderer Straftaten als die genannten zur Verschwiegenheit verpflichtet. Sie unterliegen der Schweigepflicht nach § 203 StGB. Ausgenommen sind sogenannte Zufallsfunde, die explizit das Tätigkeitsfeld betreffen (Bsp. Betrug/Kassenverantwortung, Trunkenheitsfahrten/Fahrdienste, Diebstahl/Besuchsdienst). Hier ist eine rechtliche Beratung ausschließlich im Konsistorium/Frau Zühlke (wird noch abgeklärt) einzuholen. Diese Beratung muss erfolgen, bevor eine weitere Person wie bspw. der/die </w:t>
      </w:r>
      <w:r w:rsidR="00E0247B">
        <w:rPr>
          <w:rFonts w:ascii="Calibri" w:hAnsi="Calibri" w:cs="Times New Roman"/>
          <w:lang w:eastAsia="de-DE"/>
        </w:rPr>
        <w:t>Leitung der kirchlichen</w:t>
      </w:r>
      <w:r w:rsidRPr="007E1BCE">
        <w:rPr>
          <w:rFonts w:ascii="Calibri" w:hAnsi="Calibri" w:cs="Times New Roman"/>
          <w:lang w:eastAsia="de-DE"/>
        </w:rPr>
        <w:t xml:space="preserve"> </w:t>
      </w:r>
      <w:r w:rsidR="00E0247B">
        <w:rPr>
          <w:rFonts w:ascii="Calibri" w:hAnsi="Calibri" w:cs="Times New Roman"/>
          <w:lang w:eastAsia="de-DE"/>
        </w:rPr>
        <w:t xml:space="preserve">Stelle </w:t>
      </w:r>
      <w:r w:rsidRPr="007E1BCE">
        <w:rPr>
          <w:rFonts w:ascii="Calibri" w:hAnsi="Calibri" w:cs="Times New Roman"/>
          <w:lang w:eastAsia="de-DE"/>
        </w:rPr>
        <w:t>hinzugezogen wird.</w:t>
      </w:r>
    </w:p>
    <w:p w:rsidR="004502D6" w:rsidRPr="007E1BCE" w:rsidRDefault="004502D6" w:rsidP="00E0247B">
      <w:pPr>
        <w:spacing w:after="0" w:line="360" w:lineRule="auto"/>
        <w:rPr>
          <w:rFonts w:ascii="Calibri" w:hAnsi="Calibri" w:cs="Times New Roman"/>
          <w:lang w:eastAsia="de-DE"/>
        </w:rPr>
      </w:pPr>
    </w:p>
    <w:p w:rsidR="004502D6" w:rsidRPr="000B209F" w:rsidRDefault="000B209F" w:rsidP="00E0247B">
      <w:pPr>
        <w:spacing w:after="0" w:line="360" w:lineRule="auto"/>
        <w:rPr>
          <w:rFonts w:ascii="Calibri" w:hAnsi="Calibri" w:cs="Times New Roman"/>
          <w:i/>
          <w:lang w:eastAsia="de-DE"/>
        </w:rPr>
      </w:pPr>
      <w:r>
        <w:rPr>
          <w:rFonts w:ascii="Calibri" w:hAnsi="Calibri" w:cs="Times New Roman"/>
          <w:i/>
          <w:lang w:eastAsia="de-DE"/>
        </w:rPr>
        <w:t>Schritt 6</w:t>
      </w:r>
      <w:r>
        <w:rPr>
          <w:rFonts w:ascii="Calibri" w:hAnsi="Calibri" w:cs="Times New Roman"/>
          <w:i/>
          <w:lang w:eastAsia="de-DE"/>
        </w:rPr>
        <w:tab/>
      </w:r>
      <w:r w:rsidR="004502D6" w:rsidRPr="000B209F">
        <w:rPr>
          <w:rFonts w:ascii="Calibri" w:hAnsi="Calibri" w:cs="Times New Roman"/>
          <w:i/>
          <w:lang w:eastAsia="de-DE"/>
        </w:rPr>
        <w:t>Dank für die Mitwirkung</w:t>
      </w:r>
    </w:p>
    <w:p w:rsidR="004502D6" w:rsidRPr="007E1BCE" w:rsidRDefault="004502D6" w:rsidP="00E0247B">
      <w:pPr>
        <w:spacing w:after="0" w:line="360" w:lineRule="auto"/>
        <w:rPr>
          <w:rFonts w:ascii="Calibri" w:hAnsi="Calibri" w:cs="Times New Roman"/>
          <w:lang w:eastAsia="de-DE"/>
        </w:rPr>
      </w:pPr>
      <w:r w:rsidRPr="007E1BCE">
        <w:rPr>
          <w:rFonts w:ascii="Calibri" w:hAnsi="Calibri" w:cs="Times New Roman"/>
          <w:lang w:eastAsia="de-DE"/>
        </w:rPr>
        <w:t xml:space="preserve">Die einsichtnehmende Person und/oder die </w:t>
      </w:r>
      <w:r w:rsidR="00E0247B">
        <w:rPr>
          <w:rFonts w:ascii="Calibri" w:hAnsi="Calibri" w:cs="Times New Roman"/>
          <w:lang w:eastAsia="de-DE"/>
        </w:rPr>
        <w:t>Leitung der kirchlichen Stelle</w:t>
      </w:r>
      <w:r w:rsidRPr="007E1BCE">
        <w:rPr>
          <w:rFonts w:ascii="Calibri" w:hAnsi="Calibri" w:cs="Times New Roman"/>
          <w:lang w:eastAsia="de-DE"/>
        </w:rPr>
        <w:t xml:space="preserve"> dankt dem/der </w:t>
      </w:r>
      <w:r w:rsidR="00E0247B">
        <w:rPr>
          <w:rFonts w:ascii="Calibri" w:hAnsi="Calibri" w:cs="Times New Roman"/>
          <w:lang w:eastAsia="de-DE"/>
        </w:rPr>
        <w:t>Mitarbeiter:in für Mitwirkung</w:t>
      </w:r>
      <w:r w:rsidRPr="007E1BCE">
        <w:rPr>
          <w:rFonts w:ascii="Calibri" w:hAnsi="Calibri" w:cs="Times New Roman"/>
          <w:lang w:eastAsia="de-DE"/>
        </w:rPr>
        <w:t xml:space="preserve"> an der Umsetzung der Qualitätsstandards zum Schutz vor sexualisierter Gewalt. Zudem erfolgt der Hinweis, dass die nächste Einsichtnahme in das Führungszeugnis im </w:t>
      </w:r>
      <w:r w:rsidRPr="007E1BCE">
        <w:rPr>
          <w:rFonts w:ascii="Calibri" w:hAnsi="Calibri" w:cs="Times New Roman"/>
          <w:lang w:eastAsia="de-DE"/>
        </w:rPr>
        <w:lastRenderedPageBreak/>
        <w:t>(Monat/Jahr) erfolgen muss.</w:t>
      </w:r>
      <w:r w:rsidR="006E5691">
        <w:rPr>
          <w:rFonts w:ascii="Calibri" w:hAnsi="Calibri" w:cs="Times New Roman"/>
          <w:lang w:eastAsia="de-DE"/>
        </w:rPr>
        <w:t xml:space="preserve"> </w:t>
      </w:r>
      <w:r w:rsidRPr="007E1BCE">
        <w:rPr>
          <w:rFonts w:ascii="Calibri" w:hAnsi="Calibri" w:cs="Times New Roman"/>
          <w:lang w:eastAsia="de-DE"/>
        </w:rPr>
        <w:t>Sie weist nochmals darauf hin, dass für alle sich ergebenen Fragen die kreiskirchliche Ansprechperson</w:t>
      </w:r>
      <w:r w:rsidR="00E0247B">
        <w:rPr>
          <w:rFonts w:ascii="Calibri" w:hAnsi="Calibri" w:cs="Times New Roman"/>
          <w:lang w:eastAsia="de-DE"/>
        </w:rPr>
        <w:t>/</w:t>
      </w:r>
      <w:r w:rsidRPr="007E1BCE">
        <w:rPr>
          <w:rFonts w:ascii="Calibri" w:hAnsi="Calibri" w:cs="Times New Roman"/>
          <w:lang w:eastAsia="de-DE"/>
        </w:rPr>
        <w:t xml:space="preserve"> / die Ansprechperson der Einrichtung zur Verfügung steht. </w:t>
      </w:r>
    </w:p>
    <w:p w:rsidR="006E5691" w:rsidRDefault="004502D6" w:rsidP="006E5691">
      <w:pPr>
        <w:spacing w:after="0" w:line="360" w:lineRule="auto"/>
        <w:rPr>
          <w:b/>
          <w:sz w:val="24"/>
          <w:szCs w:val="24"/>
        </w:rPr>
      </w:pPr>
      <w:r w:rsidRPr="007E1BCE">
        <w:rPr>
          <w:rFonts w:ascii="Calibri" w:hAnsi="Calibri" w:cs="Times New Roman"/>
          <w:lang w:eastAsia="de-DE"/>
        </w:rPr>
        <w:t>Zeitnah wird, wenn noch nicht erfolgt, die Teilnahme an einer Schulung zur Prävention sexualisierter Gewalt geklärt.</w:t>
      </w:r>
      <w:r w:rsidR="006E5691">
        <w:rPr>
          <w:rFonts w:ascii="Calibri" w:hAnsi="Calibri" w:cs="Times New Roman"/>
          <w:lang w:eastAsia="de-DE"/>
        </w:rPr>
        <w:t xml:space="preserve"> </w:t>
      </w:r>
      <w:r w:rsidR="006E5691">
        <w:rPr>
          <w:b/>
          <w:sz w:val="24"/>
          <w:szCs w:val="24"/>
        </w:rPr>
        <w:br w:type="page"/>
      </w:r>
    </w:p>
    <w:p w:rsidR="002F25A2" w:rsidRPr="00D22E06" w:rsidRDefault="00EA0F03" w:rsidP="000B7D57">
      <w:pPr>
        <w:spacing w:after="0" w:line="360" w:lineRule="auto"/>
        <w:rPr>
          <w:b/>
          <w:sz w:val="24"/>
          <w:szCs w:val="24"/>
        </w:rPr>
      </w:pPr>
      <w:r>
        <w:rPr>
          <w:b/>
          <w:sz w:val="24"/>
          <w:szCs w:val="24"/>
        </w:rPr>
        <w:lastRenderedPageBreak/>
        <w:t>3</w:t>
      </w:r>
      <w:r w:rsidR="004502D6">
        <w:rPr>
          <w:b/>
          <w:sz w:val="24"/>
          <w:szCs w:val="24"/>
        </w:rPr>
        <w:t>.3</w:t>
      </w:r>
      <w:r w:rsidR="00823009" w:rsidRPr="00D22E06">
        <w:rPr>
          <w:b/>
          <w:sz w:val="24"/>
          <w:szCs w:val="24"/>
        </w:rPr>
        <w:t xml:space="preserve"> </w:t>
      </w:r>
      <w:r w:rsidR="00975062">
        <w:rPr>
          <w:b/>
          <w:sz w:val="24"/>
          <w:szCs w:val="24"/>
        </w:rPr>
        <w:t xml:space="preserve">Grundlagen und Verfahrensschritte </w:t>
      </w:r>
      <w:r w:rsidR="00823009" w:rsidRPr="00D22E06">
        <w:rPr>
          <w:b/>
          <w:sz w:val="24"/>
          <w:szCs w:val="24"/>
        </w:rPr>
        <w:t>der</w:t>
      </w:r>
      <w:r w:rsidR="002F25A2" w:rsidRPr="00D22E06">
        <w:rPr>
          <w:b/>
          <w:sz w:val="24"/>
          <w:szCs w:val="24"/>
        </w:rPr>
        <w:t xml:space="preserve"> Einsichtnahme in das erweiterte Führungszeugnis </w:t>
      </w:r>
      <w:r w:rsidR="00975062">
        <w:rPr>
          <w:b/>
          <w:sz w:val="24"/>
          <w:szCs w:val="24"/>
        </w:rPr>
        <w:t>von e</w:t>
      </w:r>
      <w:r w:rsidR="002F25A2" w:rsidRPr="00D22E06">
        <w:rPr>
          <w:b/>
          <w:sz w:val="24"/>
          <w:szCs w:val="24"/>
        </w:rPr>
        <w:t>hrenamtliche</w:t>
      </w:r>
      <w:r w:rsidR="00975062">
        <w:rPr>
          <w:b/>
          <w:sz w:val="24"/>
          <w:szCs w:val="24"/>
        </w:rPr>
        <w:t>n Mitarbeiter:innen</w:t>
      </w:r>
    </w:p>
    <w:p w:rsidR="004040AF" w:rsidRDefault="004040AF" w:rsidP="004040AF">
      <w:pPr>
        <w:spacing w:after="0" w:line="360" w:lineRule="auto"/>
        <w:rPr>
          <w:rFonts w:ascii="Calibri" w:hAnsi="Calibri" w:cs="Times New Roman"/>
          <w:lang w:eastAsia="de-DE"/>
        </w:rPr>
      </w:pPr>
    </w:p>
    <w:p w:rsidR="00975062" w:rsidRPr="002926F0" w:rsidRDefault="00975062" w:rsidP="004040AF">
      <w:pPr>
        <w:spacing w:after="0" w:line="360" w:lineRule="auto"/>
        <w:rPr>
          <w:rFonts w:ascii="Calibri" w:hAnsi="Calibri" w:cs="Times New Roman"/>
          <w:b/>
          <w:lang w:eastAsia="de-DE"/>
        </w:rPr>
      </w:pPr>
      <w:r w:rsidRPr="002926F0">
        <w:rPr>
          <w:rFonts w:ascii="Calibri" w:hAnsi="Calibri" w:cs="Times New Roman"/>
          <w:b/>
          <w:lang w:eastAsia="de-DE"/>
        </w:rPr>
        <w:t>Grundlagen:</w:t>
      </w:r>
    </w:p>
    <w:p w:rsidR="00975062" w:rsidRDefault="00975062" w:rsidP="004040AF">
      <w:pPr>
        <w:spacing w:after="0" w:line="360" w:lineRule="auto"/>
        <w:rPr>
          <w:rFonts w:ascii="Calibri" w:hAnsi="Calibri" w:cs="Times New Roman"/>
          <w:lang w:eastAsia="de-DE"/>
        </w:rPr>
      </w:pPr>
      <w:r>
        <w:rPr>
          <w:rFonts w:ascii="Calibri" w:hAnsi="Calibri" w:cs="Times New Roman"/>
          <w:lang w:eastAsia="de-DE"/>
        </w:rPr>
        <w:t>Für eine ehrenamtliche Tätigkeit wird eine Person durch ein Leitungsgremium berufen. Hinzu kommen Beauftragungen durch einzelne berufliche Mitarbeiter:innen. In allen Fällen trägt die Leitung der kirchlichen Stelle die Verantwortung für die ehrenamtlich tätig</w:t>
      </w:r>
      <w:r w:rsidR="00FC5C57">
        <w:rPr>
          <w:rFonts w:ascii="Calibri" w:hAnsi="Calibri" w:cs="Times New Roman"/>
          <w:lang w:eastAsia="de-DE"/>
        </w:rPr>
        <w:t>e</w:t>
      </w:r>
      <w:r>
        <w:rPr>
          <w:rFonts w:ascii="Calibri" w:hAnsi="Calibri" w:cs="Times New Roman"/>
          <w:lang w:eastAsia="de-DE"/>
        </w:rPr>
        <w:t xml:space="preserve"> Person.</w:t>
      </w:r>
      <w:r w:rsidR="00FC5C57">
        <w:rPr>
          <w:rFonts w:ascii="Calibri" w:hAnsi="Calibri" w:cs="Times New Roman"/>
          <w:lang w:eastAsia="de-DE"/>
        </w:rPr>
        <w:t xml:space="preserve"> Dies gilt analog für die Bereiche, die bei angestellter Personen unter Personalverantwortung fallen. Im Kontext der Konzepte zum Schutz vor sexualisierter Gewalt sind dies: die Thematisierung des Schutzes vor sexualisierter Gewalt und des Schutzkonzeptes im Anbahnungsprozess und –gespräch mit dem/der zukünftigen Ehrenamtlichen, eine Gesprächsangebot zum Verhaltenskodex verbunden mit dem Unterschreiben der angefügten Selbstverpflichtungserklärung, die Information über zuständigen Ansprechpersonen in der kirchlichen Stelle, </w:t>
      </w:r>
      <w:r w:rsidR="002926F0">
        <w:rPr>
          <w:rFonts w:ascii="Calibri" w:hAnsi="Calibri" w:cs="Times New Roman"/>
          <w:lang w:eastAsia="de-DE"/>
        </w:rPr>
        <w:t xml:space="preserve">über weitere Ansprechpersonen und über die </w:t>
      </w:r>
      <w:r w:rsidR="00FC5C57">
        <w:rPr>
          <w:rFonts w:ascii="Calibri" w:hAnsi="Calibri" w:cs="Times New Roman"/>
          <w:lang w:eastAsia="de-DE"/>
        </w:rPr>
        <w:t>Umsetzung der Meldepflicht, die Sicherstellung der Teilnahme an einer Grundlagenschulung innerhalb des ersten Tätigkeitsjahres sowie die Durchführung von Jahresgesprächen mit der Thematisierung alles Aspekte des Schutzkonzeptes und der Eindrücke und Wünsche der Person bezüglich der Umsetzung.</w:t>
      </w:r>
    </w:p>
    <w:p w:rsidR="00975062" w:rsidRDefault="00975062" w:rsidP="004040AF">
      <w:pPr>
        <w:spacing w:after="0" w:line="360" w:lineRule="auto"/>
        <w:rPr>
          <w:rFonts w:ascii="Calibri" w:hAnsi="Calibri" w:cs="Times New Roman"/>
          <w:lang w:eastAsia="de-DE"/>
        </w:rPr>
      </w:pPr>
    </w:p>
    <w:p w:rsidR="002926F0" w:rsidRPr="002926F0" w:rsidRDefault="002926F0" w:rsidP="004040AF">
      <w:pPr>
        <w:spacing w:after="0" w:line="360" w:lineRule="auto"/>
        <w:rPr>
          <w:rFonts w:ascii="Calibri" w:hAnsi="Calibri" w:cs="Times New Roman"/>
          <w:b/>
          <w:lang w:eastAsia="de-DE"/>
        </w:rPr>
      </w:pPr>
      <w:r w:rsidRPr="002926F0">
        <w:rPr>
          <w:rFonts w:ascii="Calibri" w:hAnsi="Calibri" w:cs="Times New Roman"/>
          <w:b/>
          <w:lang w:eastAsia="de-DE"/>
        </w:rPr>
        <w:t>Verfahrensschritte</w:t>
      </w:r>
      <w:r w:rsidR="000B209F">
        <w:rPr>
          <w:rFonts w:ascii="Calibri" w:hAnsi="Calibri" w:cs="Times New Roman"/>
          <w:b/>
          <w:lang w:eastAsia="de-DE"/>
        </w:rPr>
        <w:t xml:space="preserve"> Einsichtnahme in das EFZ von ehrenamtlich Mitarbeitenden</w:t>
      </w:r>
    </w:p>
    <w:p w:rsidR="002926F0" w:rsidRPr="004040AF" w:rsidRDefault="002926F0" w:rsidP="004040AF">
      <w:pPr>
        <w:spacing w:after="0" w:line="360" w:lineRule="auto"/>
        <w:rPr>
          <w:rFonts w:ascii="Calibri" w:hAnsi="Calibri" w:cs="Times New Roman"/>
          <w:lang w:eastAsia="de-DE"/>
        </w:rPr>
      </w:pPr>
    </w:p>
    <w:p w:rsidR="004040AF" w:rsidRPr="004040AF" w:rsidRDefault="004040AF" w:rsidP="004040AF">
      <w:pPr>
        <w:spacing w:after="0" w:line="360" w:lineRule="auto"/>
        <w:rPr>
          <w:rFonts w:ascii="Calibri" w:hAnsi="Calibri" w:cs="Times New Roman"/>
          <w:i/>
          <w:lang w:eastAsia="de-DE"/>
        </w:rPr>
      </w:pPr>
      <w:r w:rsidRPr="004040AF">
        <w:rPr>
          <w:rFonts w:ascii="Calibri" w:hAnsi="Calibri" w:cs="Times New Roman"/>
          <w:i/>
          <w:lang w:eastAsia="de-DE"/>
        </w:rPr>
        <w:t>Schritt 1</w:t>
      </w:r>
      <w:r w:rsidRPr="004040AF">
        <w:rPr>
          <w:rFonts w:ascii="Calibri" w:hAnsi="Calibri" w:cs="Times New Roman"/>
          <w:i/>
          <w:lang w:eastAsia="de-DE"/>
        </w:rPr>
        <w:tab/>
        <w:t>Ehrenamtlichenliste &amp; Nachmeldungen</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t>Die geschulten Fachkräfte oder sonstige vor Ort mit den Präventionsbemühungen befassten Personen erstellen gemeinsam mit dem Team der Kirchengemeinde/des Kirchenkreises/der Einrichtung eine Liste mit alle</w:t>
      </w:r>
      <w:r w:rsidR="00975062">
        <w:rPr>
          <w:rFonts w:ascii="Calibri" w:hAnsi="Calibri" w:cs="Times New Roman"/>
          <w:lang w:eastAsia="de-DE"/>
        </w:rPr>
        <w:t>n ehrenamtlichen Mitarbeiter:</w:t>
      </w:r>
      <w:r w:rsidRPr="004040AF">
        <w:rPr>
          <w:rFonts w:ascii="Calibri" w:hAnsi="Calibri" w:cs="Times New Roman"/>
          <w:lang w:eastAsia="de-DE"/>
        </w:rPr>
        <w:t>innen über 14 Jahren</w:t>
      </w:r>
      <w:r w:rsidR="00975062">
        <w:rPr>
          <w:rFonts w:ascii="Calibri" w:hAnsi="Calibri" w:cs="Times New Roman"/>
          <w:lang w:eastAsia="de-DE"/>
        </w:rPr>
        <w:t xml:space="preserve"> zusammen</w:t>
      </w:r>
      <w:r w:rsidR="00975062" w:rsidRPr="000B209F">
        <w:rPr>
          <w:rFonts w:ascii="Calibri" w:hAnsi="Calibri" w:cs="Times New Roman"/>
          <w:lang w:eastAsia="de-DE"/>
        </w:rPr>
        <w:t xml:space="preserve"> (</w:t>
      </w:r>
      <w:r w:rsidR="00975062" w:rsidRPr="000B209F">
        <w:rPr>
          <w:rFonts w:ascii="Calibri" w:hAnsi="Calibri" w:cs="Times New Roman"/>
          <w:shd w:val="clear" w:color="auto" w:fill="D9D9D9" w:themeFill="background1" w:themeFillShade="D9"/>
          <w:lang w:eastAsia="de-DE"/>
        </w:rPr>
        <w:t>Anlage Ehrenamtlichenliste</w:t>
      </w:r>
      <w:r w:rsidRPr="000B209F">
        <w:rPr>
          <w:rFonts w:ascii="Calibri" w:hAnsi="Calibri" w:cs="Times New Roman"/>
          <w:lang w:eastAsia="de-DE"/>
        </w:rPr>
        <w:t>)</w:t>
      </w:r>
      <w:r w:rsidR="00975062">
        <w:rPr>
          <w:rFonts w:ascii="Calibri" w:hAnsi="Calibri" w:cs="Times New Roman"/>
          <w:lang w:eastAsia="de-DE"/>
        </w:rPr>
        <w:t>. Sobald ein</w:t>
      </w:r>
      <w:r w:rsidR="002926F0">
        <w:rPr>
          <w:rFonts w:ascii="Calibri" w:hAnsi="Calibri" w:cs="Times New Roman"/>
          <w:lang w:eastAsia="de-DE"/>
        </w:rPr>
        <w:t>e weitere Person</w:t>
      </w:r>
      <w:r w:rsidRPr="004040AF">
        <w:rPr>
          <w:rFonts w:ascii="Calibri" w:hAnsi="Calibri" w:cs="Times New Roman"/>
          <w:lang w:eastAsia="de-DE"/>
        </w:rPr>
        <w:t xml:space="preserve"> eine </w:t>
      </w:r>
      <w:r w:rsidR="002926F0">
        <w:rPr>
          <w:rFonts w:ascii="Calibri" w:hAnsi="Calibri" w:cs="Times New Roman"/>
          <w:lang w:eastAsia="de-DE"/>
        </w:rPr>
        <w:t xml:space="preserve">ehrenamtliche </w:t>
      </w:r>
      <w:r w:rsidRPr="004040AF">
        <w:rPr>
          <w:rFonts w:ascii="Calibri" w:hAnsi="Calibri" w:cs="Times New Roman"/>
          <w:lang w:eastAsia="de-DE"/>
        </w:rPr>
        <w:t>Tätig</w:t>
      </w:r>
      <w:r w:rsidR="00975062">
        <w:rPr>
          <w:rFonts w:ascii="Calibri" w:hAnsi="Calibri" w:cs="Times New Roman"/>
          <w:lang w:eastAsia="de-DE"/>
        </w:rPr>
        <w:t>keit aufnehmen soll, muss diese</w:t>
      </w:r>
      <w:r w:rsidRPr="004040AF">
        <w:rPr>
          <w:rFonts w:ascii="Calibri" w:hAnsi="Calibri" w:cs="Times New Roman"/>
          <w:lang w:eastAsia="de-DE"/>
        </w:rPr>
        <w:t xml:space="preserve"> von dem/der zuständigen Mitarbeitenden nachgemeldet werden.</w:t>
      </w:r>
    </w:p>
    <w:p w:rsidR="004040AF" w:rsidRPr="004040AF" w:rsidRDefault="004040AF" w:rsidP="004040AF">
      <w:pPr>
        <w:spacing w:after="0" w:line="360" w:lineRule="auto"/>
        <w:rPr>
          <w:rFonts w:ascii="Calibri" w:hAnsi="Calibri" w:cs="Times New Roman"/>
          <w:lang w:eastAsia="de-DE"/>
        </w:rPr>
      </w:pPr>
    </w:p>
    <w:p w:rsidR="004040AF" w:rsidRPr="004040AF" w:rsidRDefault="004040AF" w:rsidP="004040AF">
      <w:pPr>
        <w:spacing w:after="0" w:line="360" w:lineRule="auto"/>
        <w:rPr>
          <w:rFonts w:ascii="Calibri" w:hAnsi="Calibri" w:cs="Times New Roman"/>
          <w:i/>
          <w:lang w:eastAsia="de-DE"/>
        </w:rPr>
      </w:pPr>
      <w:r w:rsidRPr="004040AF">
        <w:rPr>
          <w:rFonts w:ascii="Calibri" w:hAnsi="Calibri" w:cs="Times New Roman"/>
          <w:i/>
          <w:lang w:eastAsia="de-DE"/>
        </w:rPr>
        <w:t>Schritt2</w:t>
      </w:r>
      <w:r w:rsidRPr="004040AF">
        <w:rPr>
          <w:rFonts w:ascii="Calibri" w:hAnsi="Calibri" w:cs="Times New Roman"/>
          <w:i/>
          <w:lang w:eastAsia="de-DE"/>
        </w:rPr>
        <w:tab/>
      </w:r>
      <w:r w:rsidRPr="004040AF">
        <w:rPr>
          <w:rFonts w:ascii="Calibri" w:hAnsi="Calibri" w:cs="Times New Roman"/>
          <w:i/>
          <w:lang w:eastAsia="de-DE"/>
        </w:rPr>
        <w:tab/>
        <w:t>G</w:t>
      </w:r>
      <w:r w:rsidR="002926F0">
        <w:rPr>
          <w:rFonts w:ascii="Calibri" w:hAnsi="Calibri" w:cs="Times New Roman"/>
          <w:i/>
          <w:lang w:eastAsia="de-DE"/>
        </w:rPr>
        <w:t>espräch mit dem/der zukünftigen Ehrenamtlichen</w:t>
      </w:r>
    </w:p>
    <w:p w:rsidR="004040AF" w:rsidRPr="004040AF" w:rsidRDefault="004040AF" w:rsidP="002926F0">
      <w:pPr>
        <w:spacing w:after="0" w:line="360" w:lineRule="auto"/>
        <w:rPr>
          <w:rFonts w:ascii="Calibri" w:hAnsi="Calibri" w:cs="Times New Roman"/>
          <w:lang w:eastAsia="de-DE"/>
        </w:rPr>
      </w:pPr>
      <w:r w:rsidRPr="004040AF">
        <w:rPr>
          <w:rFonts w:ascii="Calibri" w:hAnsi="Calibri" w:cs="Times New Roman"/>
          <w:lang w:eastAsia="de-DE"/>
        </w:rPr>
        <w:t>Der/Die berufli</w:t>
      </w:r>
      <w:r w:rsidR="002926F0">
        <w:rPr>
          <w:rFonts w:ascii="Calibri" w:hAnsi="Calibri" w:cs="Times New Roman"/>
          <w:lang w:eastAsia="de-DE"/>
        </w:rPr>
        <w:t>che Mitarbeitende, der/die eine:n ehrenamtliche:</w:t>
      </w:r>
      <w:r w:rsidRPr="004040AF">
        <w:rPr>
          <w:rFonts w:ascii="Calibri" w:hAnsi="Calibri" w:cs="Times New Roman"/>
          <w:lang w:eastAsia="de-DE"/>
        </w:rPr>
        <w:t xml:space="preserve">n </w:t>
      </w:r>
      <w:r w:rsidR="002926F0">
        <w:rPr>
          <w:rFonts w:ascii="Calibri" w:hAnsi="Calibri" w:cs="Times New Roman"/>
          <w:lang w:eastAsia="de-DE"/>
        </w:rPr>
        <w:t>Mitarbeitende:</w:t>
      </w:r>
      <w:r w:rsidRPr="004040AF">
        <w:rPr>
          <w:rFonts w:ascii="Calibri" w:hAnsi="Calibri" w:cs="Times New Roman"/>
          <w:lang w:eastAsia="de-DE"/>
        </w:rPr>
        <w:t xml:space="preserve">n beauftragen möchte, </w:t>
      </w:r>
      <w:r w:rsidR="002926F0">
        <w:rPr>
          <w:rFonts w:ascii="Calibri" w:hAnsi="Calibri" w:cs="Times New Roman"/>
          <w:lang w:eastAsia="de-DE"/>
        </w:rPr>
        <w:t>informiert über das Tätigkeitfeld und thematisiert die Ziele des Konzeptes zum Schutz vor sexualisierter Gewalt der Einrichtung und die sich daraus ergebenen Qualitätsstandards und Erfordernisse für alle ehrenamtlich und beruflich Mitarbeitenden.</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t xml:space="preserve">Dem/Der Ehrenamtlichen </w:t>
      </w:r>
      <w:r w:rsidR="002926F0">
        <w:rPr>
          <w:rFonts w:ascii="Calibri" w:hAnsi="Calibri" w:cs="Times New Roman"/>
          <w:lang w:eastAsia="de-DE"/>
        </w:rPr>
        <w:t xml:space="preserve">wird mitgeteilt, dass er/sie </w:t>
      </w:r>
      <w:r w:rsidRPr="004040AF">
        <w:rPr>
          <w:rFonts w:ascii="Calibri" w:hAnsi="Calibri" w:cs="Times New Roman"/>
          <w:lang w:eastAsia="de-DE"/>
        </w:rPr>
        <w:t xml:space="preserve">eine Aufforderung zur Vorlage des EFZ von der zuständigen Person </w:t>
      </w:r>
      <w:r w:rsidR="002926F0">
        <w:rPr>
          <w:rFonts w:ascii="Calibri" w:hAnsi="Calibri" w:cs="Times New Roman"/>
          <w:lang w:eastAsia="de-DE"/>
        </w:rPr>
        <w:t xml:space="preserve">(Namen und Funktion nennen) </w:t>
      </w:r>
      <w:r w:rsidRPr="004040AF">
        <w:rPr>
          <w:rFonts w:ascii="Calibri" w:hAnsi="Calibri" w:cs="Times New Roman"/>
          <w:lang w:eastAsia="de-DE"/>
        </w:rPr>
        <w:t>erhalten wird und wie die folgenden Schritte bis zur Aufnahme der Tätigkeit sein werden.</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lastRenderedPageBreak/>
        <w:t xml:space="preserve">Soll die ehrenamtliche Tätigkeit unter Vorbehalt zeitnah aufgenommen werden, </w:t>
      </w:r>
      <w:r w:rsidR="00156B72" w:rsidRPr="004040AF">
        <w:rPr>
          <w:rFonts w:ascii="Calibri" w:hAnsi="Calibri" w:cs="Times New Roman"/>
          <w:lang w:eastAsia="de-DE"/>
        </w:rPr>
        <w:t xml:space="preserve">erhält eine kurze Einführung </w:t>
      </w:r>
      <w:r w:rsidRPr="004040AF">
        <w:rPr>
          <w:rFonts w:ascii="Calibri" w:hAnsi="Calibri" w:cs="Times New Roman"/>
          <w:lang w:eastAsia="de-DE"/>
        </w:rPr>
        <w:t xml:space="preserve">der/die Ehrenamtliche </w:t>
      </w:r>
      <w:r w:rsidR="00156B72">
        <w:rPr>
          <w:rFonts w:ascii="Calibri" w:hAnsi="Calibri" w:cs="Times New Roman"/>
          <w:lang w:eastAsia="de-DE"/>
        </w:rPr>
        <w:t xml:space="preserve">in den Verhaltenskodex </w:t>
      </w:r>
      <w:r w:rsidR="00156B72" w:rsidRPr="004040AF">
        <w:rPr>
          <w:rFonts w:ascii="Calibri" w:hAnsi="Calibri" w:cs="Times New Roman"/>
          <w:lang w:eastAsia="de-DE"/>
        </w:rPr>
        <w:t xml:space="preserve">und unterschreibt </w:t>
      </w:r>
      <w:r w:rsidRPr="004040AF">
        <w:rPr>
          <w:rFonts w:ascii="Calibri" w:hAnsi="Calibri" w:cs="Times New Roman"/>
          <w:lang w:eastAsia="de-DE"/>
        </w:rPr>
        <w:t xml:space="preserve">die Selbstverpflichtungserklärung zum Verhaltenskodex </w:t>
      </w:r>
      <w:r w:rsidR="00C24231" w:rsidRPr="00007046">
        <w:rPr>
          <w:rFonts w:ascii="Calibri" w:hAnsi="Calibri" w:cs="Times New Roman"/>
          <w:lang w:eastAsia="de-DE"/>
        </w:rPr>
        <w:t>(</w:t>
      </w:r>
      <w:r w:rsidR="00C24231" w:rsidRPr="00007046">
        <w:rPr>
          <w:rFonts w:ascii="Calibri" w:hAnsi="Calibri" w:cs="Times New Roman"/>
          <w:shd w:val="clear" w:color="auto" w:fill="D9D9D9" w:themeFill="background1" w:themeFillShade="D9"/>
          <w:lang w:eastAsia="de-DE"/>
        </w:rPr>
        <w:t>Anl</w:t>
      </w:r>
      <w:r w:rsidR="002926F0" w:rsidRPr="00007046">
        <w:rPr>
          <w:rFonts w:ascii="Calibri" w:hAnsi="Calibri" w:cs="Times New Roman"/>
          <w:shd w:val="clear" w:color="auto" w:fill="D9D9D9" w:themeFill="background1" w:themeFillShade="D9"/>
          <w:lang w:eastAsia="de-DE"/>
        </w:rPr>
        <w:t>age Verhaltenskodex mit Selbstverpflichtungserklärung Ehrenamtliche</w:t>
      </w:r>
      <w:r w:rsidR="00C24231" w:rsidRPr="00007046">
        <w:rPr>
          <w:rFonts w:ascii="Calibri" w:hAnsi="Calibri" w:cs="Times New Roman"/>
          <w:lang w:eastAsia="de-DE"/>
        </w:rPr>
        <w:t xml:space="preserve">) </w:t>
      </w:r>
      <w:r w:rsidRPr="004040AF">
        <w:rPr>
          <w:rFonts w:ascii="Calibri" w:hAnsi="Calibri" w:cs="Times New Roman"/>
          <w:lang w:eastAsia="de-DE"/>
        </w:rPr>
        <w:t>sofort.</w:t>
      </w:r>
      <w:r w:rsidR="00156B72">
        <w:rPr>
          <w:rFonts w:ascii="Calibri" w:hAnsi="Calibri" w:cs="Times New Roman"/>
          <w:lang w:eastAsia="de-DE"/>
        </w:rPr>
        <w:t xml:space="preserve"> Die Anerkennung des Verhaltenskodexes ist die Voraussetzung für eine Tätigkeit in unserer Kirche.</w:t>
      </w:r>
    </w:p>
    <w:p w:rsidR="004040AF" w:rsidRPr="004040AF" w:rsidRDefault="004040AF" w:rsidP="004040AF">
      <w:pPr>
        <w:spacing w:after="0" w:line="360" w:lineRule="auto"/>
        <w:ind w:left="426" w:hanging="426"/>
        <w:rPr>
          <w:rFonts w:ascii="Calibri" w:hAnsi="Calibri" w:cs="Times New Roman"/>
          <w:lang w:eastAsia="de-DE"/>
        </w:rPr>
      </w:pPr>
    </w:p>
    <w:p w:rsidR="004040AF" w:rsidRPr="004040AF" w:rsidRDefault="004040AF" w:rsidP="004040AF">
      <w:pPr>
        <w:spacing w:after="0" w:line="360" w:lineRule="auto"/>
        <w:rPr>
          <w:rFonts w:ascii="Calibri" w:hAnsi="Calibri" w:cs="Times New Roman"/>
          <w:i/>
          <w:lang w:eastAsia="de-DE"/>
        </w:rPr>
      </w:pPr>
      <w:r w:rsidRPr="004040AF">
        <w:rPr>
          <w:rFonts w:ascii="Calibri" w:hAnsi="Calibri" w:cs="Times New Roman"/>
          <w:i/>
          <w:lang w:eastAsia="de-DE"/>
        </w:rPr>
        <w:t>Schritt 3</w:t>
      </w:r>
      <w:r w:rsidRPr="004040AF">
        <w:rPr>
          <w:rFonts w:ascii="Calibri" w:hAnsi="Calibri" w:cs="Times New Roman"/>
          <w:i/>
          <w:lang w:eastAsia="de-DE"/>
        </w:rPr>
        <w:tab/>
        <w:t>Aufforderung des/der Ehrenamtlichen zur Vorlage des EFZ</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t xml:space="preserve">Die geschulten Fachkräfte fordern </w:t>
      </w:r>
      <w:r w:rsidR="002926F0">
        <w:rPr>
          <w:rFonts w:ascii="Calibri" w:hAnsi="Calibri" w:cs="Times New Roman"/>
          <w:lang w:eastAsia="de-DE"/>
        </w:rPr>
        <w:t>die/den</w:t>
      </w:r>
      <w:r w:rsidRPr="004040AF">
        <w:rPr>
          <w:rFonts w:ascii="Calibri" w:hAnsi="Calibri" w:cs="Times New Roman"/>
          <w:lang w:eastAsia="de-DE"/>
        </w:rPr>
        <w:t xml:space="preserve"> Ehrenamtlichen </w:t>
      </w:r>
      <w:r w:rsidR="002926F0">
        <w:rPr>
          <w:rFonts w:ascii="Calibri" w:hAnsi="Calibri" w:cs="Times New Roman"/>
          <w:lang w:eastAsia="de-DE"/>
        </w:rPr>
        <w:t xml:space="preserve">per Brief </w:t>
      </w:r>
      <w:r w:rsidRPr="004040AF">
        <w:rPr>
          <w:rFonts w:ascii="Calibri" w:hAnsi="Calibri" w:cs="Times New Roman"/>
          <w:lang w:eastAsia="de-DE"/>
        </w:rPr>
        <w:t>auf</w:t>
      </w:r>
      <w:r w:rsidR="002926F0">
        <w:rPr>
          <w:rFonts w:ascii="Calibri" w:hAnsi="Calibri" w:cs="Times New Roman"/>
          <w:lang w:eastAsia="de-DE"/>
        </w:rPr>
        <w:t>,</w:t>
      </w:r>
      <w:r w:rsidRPr="004040AF">
        <w:rPr>
          <w:rFonts w:ascii="Calibri" w:hAnsi="Calibri" w:cs="Times New Roman"/>
          <w:lang w:eastAsia="de-DE"/>
        </w:rPr>
        <w:t xml:space="preserve"> ein erweitertes polizeiliches Führungszeugnis (EFZ) vorzulegen </w:t>
      </w:r>
      <w:r w:rsidR="002926F0" w:rsidRPr="00007046">
        <w:rPr>
          <w:rFonts w:ascii="Calibri" w:hAnsi="Calibri" w:cs="Times New Roman"/>
          <w:lang w:eastAsia="de-DE"/>
        </w:rPr>
        <w:t>(</w:t>
      </w:r>
      <w:r w:rsidR="002926F0" w:rsidRPr="00007046">
        <w:rPr>
          <w:rFonts w:ascii="Calibri" w:hAnsi="Calibri" w:cs="Times New Roman"/>
          <w:shd w:val="clear" w:color="auto" w:fill="D9D9D9" w:themeFill="background1" w:themeFillShade="D9"/>
          <w:lang w:eastAsia="de-DE"/>
        </w:rPr>
        <w:t>Anlage Aufforderungsschreib</w:t>
      </w:r>
      <w:r w:rsidR="00D564C1" w:rsidRPr="00007046">
        <w:rPr>
          <w:rFonts w:ascii="Calibri" w:hAnsi="Calibri" w:cs="Times New Roman"/>
          <w:shd w:val="clear" w:color="auto" w:fill="D9D9D9" w:themeFill="background1" w:themeFillShade="D9"/>
          <w:lang w:eastAsia="de-DE"/>
        </w:rPr>
        <w:t>en Vorlage eines erweiterten Füh</w:t>
      </w:r>
      <w:r w:rsidR="002926F0" w:rsidRPr="00007046">
        <w:rPr>
          <w:rFonts w:ascii="Calibri" w:hAnsi="Calibri" w:cs="Times New Roman"/>
          <w:shd w:val="clear" w:color="auto" w:fill="D9D9D9" w:themeFill="background1" w:themeFillShade="D9"/>
          <w:lang w:eastAsia="de-DE"/>
        </w:rPr>
        <w:t>rungszeugnisses</w:t>
      </w:r>
      <w:r w:rsidR="005D17DA">
        <w:rPr>
          <w:rFonts w:ascii="Calibri" w:hAnsi="Calibri" w:cs="Times New Roman"/>
          <w:shd w:val="clear" w:color="auto" w:fill="D9D9D9" w:themeFill="background1" w:themeFillShade="D9"/>
          <w:lang w:eastAsia="de-DE"/>
        </w:rPr>
        <w:t xml:space="preserve"> Ehrenamtliche</w:t>
      </w:r>
      <w:r w:rsidRPr="00007046">
        <w:rPr>
          <w:rFonts w:ascii="Calibri" w:hAnsi="Calibri" w:cs="Times New Roman"/>
          <w:lang w:eastAsia="de-DE"/>
        </w:rPr>
        <w:t xml:space="preserve">). </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t xml:space="preserve">Zur Beantragung des EFZ ist den Ehrenamtlichen ein Formblatt zur Verfügung zu stellen, das der ausstellenden Behörde die ehrenamtliche Arbeit bestätigt </w:t>
      </w:r>
      <w:r w:rsidR="00156B72" w:rsidRPr="00007046">
        <w:rPr>
          <w:rFonts w:ascii="Calibri" w:hAnsi="Calibri" w:cs="Times New Roman"/>
          <w:lang w:eastAsia="de-DE"/>
        </w:rPr>
        <w:t>(</w:t>
      </w:r>
      <w:r w:rsidR="00156B72" w:rsidRPr="00007046">
        <w:rPr>
          <w:rFonts w:ascii="Calibri" w:hAnsi="Calibri" w:cs="Times New Roman"/>
          <w:shd w:val="clear" w:color="auto" w:fill="D9D9D9" w:themeFill="background1" w:themeFillShade="D9"/>
          <w:lang w:eastAsia="de-DE"/>
        </w:rPr>
        <w:t>Anlage Auff</w:t>
      </w:r>
      <w:r w:rsidR="002926F0" w:rsidRPr="00007046">
        <w:rPr>
          <w:rFonts w:ascii="Calibri" w:hAnsi="Calibri" w:cs="Times New Roman"/>
          <w:shd w:val="clear" w:color="auto" w:fill="D9D9D9" w:themeFill="background1" w:themeFillShade="D9"/>
          <w:lang w:eastAsia="de-DE"/>
        </w:rPr>
        <w:t>o</w:t>
      </w:r>
      <w:r w:rsidR="00156B72" w:rsidRPr="00007046">
        <w:rPr>
          <w:rFonts w:ascii="Calibri" w:hAnsi="Calibri" w:cs="Times New Roman"/>
          <w:shd w:val="clear" w:color="auto" w:fill="D9D9D9" w:themeFill="background1" w:themeFillShade="D9"/>
          <w:lang w:eastAsia="de-DE"/>
        </w:rPr>
        <w:t>r</w:t>
      </w:r>
      <w:r w:rsidR="002926F0" w:rsidRPr="00007046">
        <w:rPr>
          <w:rFonts w:ascii="Calibri" w:hAnsi="Calibri" w:cs="Times New Roman"/>
          <w:shd w:val="clear" w:color="auto" w:fill="D9D9D9" w:themeFill="background1" w:themeFillShade="D9"/>
          <w:lang w:eastAsia="de-DE"/>
        </w:rPr>
        <w:t xml:space="preserve">derungsschreiben </w:t>
      </w:r>
      <w:r w:rsidR="00D564C1" w:rsidRPr="00007046">
        <w:rPr>
          <w:rFonts w:ascii="Calibri" w:hAnsi="Calibri" w:cs="Times New Roman"/>
          <w:shd w:val="clear" w:color="auto" w:fill="D9D9D9" w:themeFill="background1" w:themeFillShade="D9"/>
          <w:lang w:eastAsia="de-DE"/>
        </w:rPr>
        <w:t xml:space="preserve">Beantragung Führungszeugnis </w:t>
      </w:r>
      <w:r w:rsidR="002926F0" w:rsidRPr="00007046">
        <w:rPr>
          <w:rFonts w:ascii="Calibri" w:hAnsi="Calibri" w:cs="Times New Roman"/>
          <w:shd w:val="clear" w:color="auto" w:fill="D9D9D9" w:themeFill="background1" w:themeFillShade="D9"/>
          <w:lang w:eastAsia="de-DE"/>
        </w:rPr>
        <w:t>Bürgerämter</w:t>
      </w:r>
      <w:r w:rsidR="005D17DA">
        <w:rPr>
          <w:rFonts w:ascii="Calibri" w:hAnsi="Calibri" w:cs="Times New Roman"/>
          <w:shd w:val="clear" w:color="auto" w:fill="D9D9D9" w:themeFill="background1" w:themeFillShade="D9"/>
          <w:lang w:eastAsia="de-DE"/>
        </w:rPr>
        <w:t xml:space="preserve"> Ehrenamtliche</w:t>
      </w:r>
      <w:r w:rsidRPr="000B209F">
        <w:rPr>
          <w:rFonts w:ascii="Calibri" w:hAnsi="Calibri" w:cs="Times New Roman"/>
          <w:lang w:eastAsia="de-DE"/>
        </w:rPr>
        <w:t xml:space="preserve">). </w:t>
      </w:r>
      <w:r w:rsidRPr="004040AF">
        <w:rPr>
          <w:rFonts w:ascii="Calibri" w:hAnsi="Calibri" w:cs="Times New Roman"/>
          <w:lang w:eastAsia="de-DE"/>
        </w:rPr>
        <w:t xml:space="preserve">Für Ehrenamtliche ist die Ausstellung des EFZ gebührenfrei, wenn Sie ihre ehrenamtliche Arbeit bescheinigen können. Dazu soll der/die Ehrenamtliche daraufhin gewiesen werden, dass </w:t>
      </w:r>
      <w:r w:rsidR="005D5ADA">
        <w:rPr>
          <w:rFonts w:ascii="Calibri" w:hAnsi="Calibri" w:cs="Times New Roman"/>
          <w:lang w:eastAsia="de-DE"/>
        </w:rPr>
        <w:t>der</w:t>
      </w:r>
      <w:r w:rsidRPr="004040AF">
        <w:rPr>
          <w:rFonts w:ascii="Calibri" w:hAnsi="Calibri" w:cs="Times New Roman"/>
          <w:lang w:eastAsia="de-DE"/>
        </w:rPr>
        <w:t xml:space="preserve"> Antrag auf Gebührenbefreiung gleichzeitig mit der Beantragung des erweiterten polizeilichen Führungszeugnisses </w:t>
      </w:r>
      <w:r w:rsidR="005D5ADA">
        <w:rPr>
          <w:rFonts w:ascii="Calibri" w:hAnsi="Calibri" w:cs="Times New Roman"/>
          <w:lang w:eastAsia="de-DE"/>
        </w:rPr>
        <w:t>ge</w:t>
      </w:r>
      <w:r w:rsidRPr="004040AF">
        <w:rPr>
          <w:rFonts w:ascii="Calibri" w:hAnsi="Calibri" w:cs="Times New Roman"/>
          <w:lang w:eastAsia="de-DE"/>
        </w:rPr>
        <w:t>stell</w:t>
      </w:r>
      <w:r w:rsidR="005D5ADA">
        <w:rPr>
          <w:rFonts w:ascii="Calibri" w:hAnsi="Calibri" w:cs="Times New Roman"/>
          <w:lang w:eastAsia="de-DE"/>
        </w:rPr>
        <w:t xml:space="preserve">t werden </w:t>
      </w:r>
      <w:r w:rsidRPr="004040AF">
        <w:rPr>
          <w:rFonts w:ascii="Calibri" w:hAnsi="Calibri" w:cs="Times New Roman"/>
          <w:lang w:eastAsia="de-DE"/>
        </w:rPr>
        <w:t xml:space="preserve">muss. Die Behörde darf die Annahme des Antrages nicht verweigern </w:t>
      </w:r>
      <w:r w:rsidR="005D5ADA" w:rsidRPr="00007046">
        <w:rPr>
          <w:rFonts w:ascii="Calibri" w:hAnsi="Calibri" w:cs="Times New Roman"/>
          <w:lang w:eastAsia="de-DE"/>
        </w:rPr>
        <w:t>(</w:t>
      </w:r>
      <w:r w:rsidR="005D5ADA" w:rsidRPr="00007046">
        <w:rPr>
          <w:rFonts w:ascii="Calibri" w:hAnsi="Calibri" w:cs="Times New Roman"/>
          <w:shd w:val="clear" w:color="auto" w:fill="D9D9D9" w:themeFill="background1" w:themeFillShade="D9"/>
          <w:lang w:eastAsia="de-DE"/>
        </w:rPr>
        <w:t>Anlage Antrag auf Gebührenbefreiung</w:t>
      </w:r>
      <w:r w:rsidR="00FC4937">
        <w:rPr>
          <w:rFonts w:ascii="Calibri" w:hAnsi="Calibri" w:cs="Times New Roman"/>
          <w:shd w:val="clear" w:color="auto" w:fill="D9D9D9" w:themeFill="background1" w:themeFillShade="D9"/>
          <w:lang w:eastAsia="de-DE"/>
        </w:rPr>
        <w:t xml:space="preserve"> Ehrenamt</w:t>
      </w:r>
      <w:r w:rsidRPr="00007046">
        <w:rPr>
          <w:rFonts w:ascii="Calibri" w:hAnsi="Calibri" w:cs="Times New Roman"/>
          <w:lang w:eastAsia="de-DE"/>
        </w:rPr>
        <w:t>).</w:t>
      </w:r>
      <w:r w:rsidR="00007046">
        <w:rPr>
          <w:rFonts w:ascii="Calibri" w:hAnsi="Calibri" w:cs="Times New Roman"/>
          <w:lang w:eastAsia="de-DE"/>
        </w:rPr>
        <w:t xml:space="preserve"> Falls sich die Behörde weigert, der Gebührenbefreiung stattzugeben, sollten die Kosten von der kirchlichen Stelle übernommen werden. Dies kann der Fall sein, wenn es sich um eine Tätigkeit außerhalb der Kinder- und Jugendhilfe handelt)</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t xml:space="preserve">Hat </w:t>
      </w:r>
      <w:r w:rsidR="005D5ADA">
        <w:rPr>
          <w:rFonts w:ascii="Calibri" w:hAnsi="Calibri" w:cs="Times New Roman"/>
          <w:lang w:eastAsia="de-DE"/>
        </w:rPr>
        <w:t>der/die Ehrenamtliche bereits innerhalb eines Jahres bei</w:t>
      </w:r>
      <w:r w:rsidR="00156B72">
        <w:rPr>
          <w:rFonts w:ascii="Calibri" w:hAnsi="Calibri" w:cs="Times New Roman"/>
          <w:lang w:eastAsia="de-DE"/>
        </w:rPr>
        <w:t xml:space="preserve"> einer anderen</w:t>
      </w:r>
      <w:r w:rsidRPr="004040AF">
        <w:rPr>
          <w:rFonts w:ascii="Calibri" w:hAnsi="Calibri" w:cs="Times New Roman"/>
          <w:lang w:eastAsia="de-DE"/>
        </w:rPr>
        <w:t xml:space="preserve"> Einsatzstelle in der EKBO das EFZ vorgelegt, so kann er/sie sich dies in schriftlicher Form von der Kirchengemeinde/dem Kirchenkreis/der Einrichtung bestätigen lassen </w:t>
      </w:r>
      <w:r w:rsidR="005D5ADA" w:rsidRPr="00007046">
        <w:rPr>
          <w:rFonts w:ascii="Calibri" w:hAnsi="Calibri" w:cs="Times New Roman"/>
          <w:lang w:eastAsia="de-DE"/>
        </w:rPr>
        <w:t>(</w:t>
      </w:r>
      <w:r w:rsidR="005D5ADA" w:rsidRPr="00007046">
        <w:rPr>
          <w:rFonts w:ascii="Calibri" w:hAnsi="Calibri" w:cs="Times New Roman"/>
          <w:shd w:val="clear" w:color="auto" w:fill="D9D9D9" w:themeFill="background1" w:themeFillShade="D9"/>
          <w:lang w:eastAsia="de-DE"/>
        </w:rPr>
        <w:t>Anlage Bestätigung der Einsichtnahme durch andere Einrichtung</w:t>
      </w:r>
      <w:r w:rsidR="00FC4937">
        <w:rPr>
          <w:rFonts w:ascii="Calibri" w:hAnsi="Calibri" w:cs="Times New Roman"/>
          <w:shd w:val="clear" w:color="auto" w:fill="D9D9D9" w:themeFill="background1" w:themeFillShade="D9"/>
          <w:lang w:eastAsia="de-DE"/>
        </w:rPr>
        <w:t xml:space="preserve"> Ehrenamt</w:t>
      </w:r>
      <w:r w:rsidRPr="00007046">
        <w:rPr>
          <w:rFonts w:ascii="Calibri" w:hAnsi="Calibri" w:cs="Times New Roman"/>
          <w:lang w:eastAsia="de-DE"/>
        </w:rPr>
        <w:t>)</w:t>
      </w:r>
      <w:r w:rsidRPr="004040AF">
        <w:rPr>
          <w:rFonts w:ascii="Calibri" w:hAnsi="Calibri" w:cs="Times New Roman"/>
          <w:lang w:eastAsia="de-DE"/>
        </w:rPr>
        <w:t xml:space="preserve">. Dabei ist der Name des/der Ehrenamtlichen, das Ausstellungsdatum des EFZ, das Ergebnis der Prüfung, der Name und die Funktion des/der Einsichtnehmenden zu nennen. Diese Meldung hat die geschulte Fachkraft ebenfalls zu dokumentieren. Bei einer vorherigen Einsatzstelle außerhalb der EKBO ist </w:t>
      </w:r>
      <w:r w:rsidR="005D5ADA">
        <w:rPr>
          <w:rFonts w:ascii="Calibri" w:hAnsi="Calibri" w:cs="Times New Roman"/>
          <w:lang w:eastAsia="de-DE"/>
        </w:rPr>
        <w:t xml:space="preserve">im Regelfall </w:t>
      </w:r>
      <w:r w:rsidRPr="004040AF">
        <w:rPr>
          <w:rFonts w:ascii="Calibri" w:hAnsi="Calibri" w:cs="Times New Roman"/>
          <w:lang w:eastAsia="de-DE"/>
        </w:rPr>
        <w:t>ein neu beantragtes EFZ vorzulegen</w:t>
      </w:r>
      <w:r w:rsidR="005D5ADA">
        <w:rPr>
          <w:rFonts w:ascii="Calibri" w:hAnsi="Calibri" w:cs="Times New Roman"/>
          <w:lang w:eastAsia="de-DE"/>
        </w:rPr>
        <w:t>, es sei denn es handelt sich um Kooperationspartner:innen</w:t>
      </w:r>
      <w:r w:rsidRPr="004040AF">
        <w:rPr>
          <w:rFonts w:ascii="Calibri" w:hAnsi="Calibri" w:cs="Times New Roman"/>
          <w:lang w:eastAsia="de-DE"/>
        </w:rPr>
        <w:t>.</w:t>
      </w:r>
      <w:r w:rsidR="00D61154">
        <w:rPr>
          <w:rFonts w:ascii="Calibri" w:hAnsi="Calibri" w:cs="Times New Roman"/>
          <w:lang w:eastAsia="de-DE"/>
        </w:rPr>
        <w:t xml:space="preserve"> </w:t>
      </w:r>
      <w:r w:rsidR="00D61154" w:rsidRPr="00D61154">
        <w:rPr>
          <w:rFonts w:ascii="Calibri" w:hAnsi="Calibri" w:cs="Times New Roman"/>
          <w:lang w:eastAsia="de-DE"/>
        </w:rPr>
        <w:t xml:space="preserve">Dabei ist darauf zu achten, dass das EFZ nicht älter als </w:t>
      </w:r>
      <w:r w:rsidR="00D61154">
        <w:rPr>
          <w:rFonts w:ascii="Calibri" w:hAnsi="Calibri" w:cs="Times New Roman"/>
          <w:lang w:eastAsia="de-DE"/>
        </w:rPr>
        <w:t>12</w:t>
      </w:r>
      <w:r w:rsidR="00D61154" w:rsidRPr="00D61154">
        <w:rPr>
          <w:rFonts w:ascii="Calibri" w:hAnsi="Calibri" w:cs="Times New Roman"/>
          <w:lang w:eastAsia="de-DE"/>
        </w:rPr>
        <w:t xml:space="preserve"> Monate ist.</w:t>
      </w:r>
    </w:p>
    <w:p w:rsidR="004040AF" w:rsidRPr="004040AF" w:rsidRDefault="005D5ADA" w:rsidP="004040AF">
      <w:pPr>
        <w:spacing w:after="0" w:line="360" w:lineRule="auto"/>
        <w:rPr>
          <w:rFonts w:ascii="Calibri" w:hAnsi="Calibri" w:cs="Times New Roman"/>
          <w:lang w:eastAsia="de-DE"/>
        </w:rPr>
      </w:pPr>
      <w:r>
        <w:rPr>
          <w:rFonts w:ascii="Calibri" w:hAnsi="Calibri" w:cs="Times New Roman"/>
          <w:lang w:eastAsia="de-DE"/>
        </w:rPr>
        <w:t>Die Person erhält bestenfalls zeitgleich und kurzfristig</w:t>
      </w:r>
      <w:r w:rsidR="004040AF" w:rsidRPr="004040AF">
        <w:rPr>
          <w:rFonts w:ascii="Calibri" w:hAnsi="Calibri" w:cs="Times New Roman"/>
          <w:lang w:eastAsia="de-DE"/>
        </w:rPr>
        <w:t xml:space="preserve"> </w:t>
      </w:r>
      <w:r>
        <w:rPr>
          <w:rFonts w:ascii="Calibri" w:hAnsi="Calibri" w:cs="Times New Roman"/>
          <w:lang w:eastAsia="de-DE"/>
        </w:rPr>
        <w:t>eine Einladung zur Grundlagenschulung zu allen Aspekten des Schutzes vor sexualisierter Gewalt.</w:t>
      </w:r>
      <w:r w:rsidR="00156B72">
        <w:rPr>
          <w:rFonts w:ascii="Calibri" w:hAnsi="Calibri" w:cs="Times New Roman"/>
          <w:lang w:eastAsia="de-DE"/>
        </w:rPr>
        <w:t xml:space="preserve"> </w:t>
      </w:r>
    </w:p>
    <w:p w:rsidR="004040AF" w:rsidRPr="004040AF" w:rsidRDefault="004040AF" w:rsidP="004040AF">
      <w:pPr>
        <w:spacing w:after="0" w:line="360" w:lineRule="auto"/>
        <w:rPr>
          <w:rFonts w:ascii="Calibri" w:hAnsi="Calibri" w:cs="Times New Roman"/>
          <w:lang w:eastAsia="de-DE"/>
        </w:rPr>
      </w:pPr>
    </w:p>
    <w:p w:rsidR="004040AF" w:rsidRPr="004040AF" w:rsidRDefault="004040AF" w:rsidP="004040AF">
      <w:pPr>
        <w:spacing w:after="0" w:line="360" w:lineRule="auto"/>
        <w:rPr>
          <w:rFonts w:ascii="Calibri" w:hAnsi="Calibri" w:cs="Times New Roman"/>
          <w:i/>
          <w:lang w:eastAsia="de-DE"/>
        </w:rPr>
      </w:pPr>
      <w:r w:rsidRPr="004040AF">
        <w:rPr>
          <w:rFonts w:ascii="Calibri" w:hAnsi="Calibri" w:cs="Times New Roman"/>
          <w:i/>
          <w:lang w:eastAsia="de-DE"/>
        </w:rPr>
        <w:t>Schritt 4</w:t>
      </w:r>
      <w:r w:rsidR="003426FD">
        <w:rPr>
          <w:rFonts w:ascii="Calibri" w:hAnsi="Calibri" w:cs="Times New Roman"/>
          <w:i/>
          <w:lang w:eastAsia="de-DE"/>
        </w:rPr>
        <w:t>a</w:t>
      </w:r>
      <w:r w:rsidRPr="004040AF">
        <w:rPr>
          <w:rFonts w:ascii="Calibri" w:hAnsi="Calibri" w:cs="Times New Roman"/>
          <w:i/>
          <w:lang w:eastAsia="de-DE"/>
        </w:rPr>
        <w:tab/>
        <w:t>Einsichtnahme in das EFZ</w:t>
      </w:r>
      <w:r w:rsidR="00855C1F">
        <w:rPr>
          <w:rFonts w:ascii="Calibri" w:hAnsi="Calibri" w:cs="Times New Roman"/>
          <w:i/>
          <w:lang w:eastAsia="de-DE"/>
        </w:rPr>
        <w:t xml:space="preserve"> bzw. zweite Aufforderung verbunden mit dem Ruhen der Tätigkeit</w:t>
      </w:r>
    </w:p>
    <w:p w:rsidR="004040AF" w:rsidRPr="004040AF" w:rsidRDefault="004040AF" w:rsidP="004040AF">
      <w:pPr>
        <w:spacing w:after="0" w:line="360" w:lineRule="auto"/>
        <w:rPr>
          <w:rFonts w:ascii="Calibri" w:hAnsi="Calibri" w:cs="Times New Roman"/>
          <w:lang w:eastAsia="de-DE"/>
        </w:rPr>
      </w:pPr>
      <w:r w:rsidRPr="004040AF">
        <w:rPr>
          <w:rFonts w:ascii="Calibri" w:hAnsi="Calibri" w:cs="Times New Roman"/>
          <w:lang w:eastAsia="de-DE"/>
        </w:rPr>
        <w:t xml:space="preserve">Die für die Einsichtnahme des EFZ zuständige Person </w:t>
      </w:r>
      <w:r w:rsidR="00AD291E">
        <w:rPr>
          <w:rFonts w:ascii="Calibri" w:hAnsi="Calibri" w:cs="Times New Roman"/>
          <w:lang w:eastAsia="de-DE"/>
        </w:rPr>
        <w:t>der kirchlichen Stelle</w:t>
      </w:r>
      <w:r w:rsidRPr="004040AF">
        <w:rPr>
          <w:rFonts w:ascii="Calibri" w:hAnsi="Calibri" w:cs="Times New Roman"/>
          <w:lang w:eastAsia="de-DE"/>
        </w:rPr>
        <w:t xml:space="preserve"> nimmt in das EFZ Einsicht</w:t>
      </w:r>
      <w:r w:rsidR="003426FD">
        <w:rPr>
          <w:rFonts w:ascii="Calibri" w:hAnsi="Calibri" w:cs="Times New Roman"/>
          <w:lang w:eastAsia="de-DE"/>
        </w:rPr>
        <w:t xml:space="preserve"> und überprüft, ob einer der relevanten Paragrafen im Führungszeugnis aufgeführt ist.</w:t>
      </w:r>
    </w:p>
    <w:p w:rsidR="00B30845" w:rsidRDefault="00B30845" w:rsidP="004040AF">
      <w:pPr>
        <w:spacing w:after="0" w:line="360" w:lineRule="auto"/>
        <w:rPr>
          <w:rFonts w:ascii="Calibri" w:hAnsi="Calibri" w:cs="Times New Roman"/>
          <w:lang w:eastAsia="de-DE"/>
        </w:rPr>
      </w:pPr>
    </w:p>
    <w:p w:rsidR="00D61154" w:rsidRPr="00265834" w:rsidRDefault="00D61154" w:rsidP="004040AF">
      <w:pPr>
        <w:spacing w:after="0" w:line="360" w:lineRule="auto"/>
        <w:rPr>
          <w:rFonts w:ascii="Calibri" w:hAnsi="Calibri" w:cs="Times New Roman"/>
          <w:i/>
          <w:lang w:eastAsia="de-DE"/>
        </w:rPr>
      </w:pPr>
      <w:r w:rsidRPr="00D61154">
        <w:rPr>
          <w:rFonts w:ascii="Calibri" w:hAnsi="Calibri" w:cs="Times New Roman"/>
          <w:lang w:eastAsia="de-DE"/>
        </w:rPr>
        <w:t>Schritt 4</w:t>
      </w:r>
      <w:r w:rsidR="003426FD">
        <w:rPr>
          <w:rFonts w:ascii="Calibri" w:hAnsi="Calibri" w:cs="Times New Roman"/>
          <w:lang w:eastAsia="de-DE"/>
        </w:rPr>
        <w:t>b</w:t>
      </w:r>
      <w:r w:rsidRPr="00D61154">
        <w:rPr>
          <w:rFonts w:ascii="Calibri" w:hAnsi="Calibri" w:cs="Times New Roman"/>
          <w:lang w:eastAsia="de-DE"/>
        </w:rPr>
        <w:tab/>
      </w:r>
      <w:r w:rsidR="003426FD" w:rsidRPr="00265834">
        <w:rPr>
          <w:rFonts w:ascii="Calibri" w:hAnsi="Calibri" w:cs="Times New Roman"/>
          <w:i/>
          <w:lang w:eastAsia="de-DE"/>
        </w:rPr>
        <w:t xml:space="preserve">Verstreichen der Frist: </w:t>
      </w:r>
      <w:r w:rsidRPr="00265834">
        <w:rPr>
          <w:rFonts w:ascii="Calibri" w:hAnsi="Calibri" w:cs="Times New Roman"/>
          <w:i/>
          <w:lang w:eastAsia="de-DE"/>
        </w:rPr>
        <w:t>zweite Aufforderung verbunden mit dem Ruhen der Tätigkeit</w:t>
      </w:r>
    </w:p>
    <w:p w:rsidR="003426FD" w:rsidRDefault="003426FD" w:rsidP="003426FD">
      <w:pPr>
        <w:spacing w:after="0" w:line="360" w:lineRule="auto"/>
        <w:rPr>
          <w:rFonts w:ascii="Calibri" w:hAnsi="Calibri" w:cs="Times New Roman"/>
          <w:lang w:eastAsia="de-DE"/>
        </w:rPr>
      </w:pPr>
      <w:r w:rsidRPr="004040AF">
        <w:rPr>
          <w:rFonts w:ascii="Calibri" w:hAnsi="Calibri" w:cs="Times New Roman"/>
          <w:lang w:eastAsia="de-DE"/>
        </w:rPr>
        <w:t>Hat der/die Ehrenamtliche das EFZ nicht fristgemäß vorgelegt, wird</w:t>
      </w:r>
      <w:r>
        <w:rPr>
          <w:rFonts w:ascii="Calibri" w:hAnsi="Calibri" w:cs="Times New Roman"/>
          <w:lang w:eastAsia="de-DE"/>
        </w:rPr>
        <w:t xml:space="preserve"> der/die berufliche Mitarbeiter:</w:t>
      </w:r>
      <w:r w:rsidRPr="004040AF">
        <w:rPr>
          <w:rFonts w:ascii="Calibri" w:hAnsi="Calibri" w:cs="Times New Roman"/>
          <w:lang w:eastAsia="de-DE"/>
        </w:rPr>
        <w:t xml:space="preserve">in vor Ort darüber informiert </w:t>
      </w:r>
      <w:r w:rsidRPr="00007046">
        <w:rPr>
          <w:rFonts w:ascii="Calibri" w:hAnsi="Calibri" w:cs="Times New Roman"/>
          <w:lang w:eastAsia="de-DE"/>
        </w:rPr>
        <w:t>(</w:t>
      </w:r>
      <w:r w:rsidRPr="00007046">
        <w:rPr>
          <w:rFonts w:ascii="Calibri" w:hAnsi="Calibri" w:cs="Times New Roman"/>
          <w:shd w:val="clear" w:color="auto" w:fill="D9D9D9" w:themeFill="background1" w:themeFillShade="D9"/>
          <w:lang w:eastAsia="de-DE"/>
        </w:rPr>
        <w:t xml:space="preserve">Anlage </w:t>
      </w:r>
      <w:r w:rsidR="00007046">
        <w:rPr>
          <w:rFonts w:ascii="Calibri" w:hAnsi="Calibri" w:cs="Times New Roman"/>
          <w:shd w:val="clear" w:color="auto" w:fill="D9D9D9" w:themeFill="background1" w:themeFillShade="D9"/>
          <w:lang w:eastAsia="de-DE"/>
        </w:rPr>
        <w:t xml:space="preserve">Brief </w:t>
      </w:r>
      <w:r w:rsidRPr="00007046">
        <w:rPr>
          <w:rFonts w:ascii="Calibri" w:hAnsi="Calibri" w:cs="Times New Roman"/>
          <w:shd w:val="clear" w:color="auto" w:fill="D9D9D9" w:themeFill="background1" w:themeFillShade="D9"/>
          <w:lang w:eastAsia="de-DE"/>
        </w:rPr>
        <w:t>Verstreichen erster Termin Einsichtnahme</w:t>
      </w:r>
      <w:r w:rsidR="00FC4937">
        <w:rPr>
          <w:rFonts w:ascii="Calibri" w:hAnsi="Calibri" w:cs="Times New Roman"/>
          <w:shd w:val="clear" w:color="auto" w:fill="D9D9D9" w:themeFill="background1" w:themeFillShade="D9"/>
          <w:lang w:eastAsia="de-DE"/>
        </w:rPr>
        <w:t xml:space="preserve"> Ehrenamt</w:t>
      </w:r>
      <w:r w:rsidRPr="00007046">
        <w:rPr>
          <w:rFonts w:ascii="Calibri" w:hAnsi="Calibri" w:cs="Times New Roman"/>
          <w:lang w:eastAsia="de-DE"/>
        </w:rPr>
        <w:t>).</w:t>
      </w:r>
      <w:r>
        <w:rPr>
          <w:rFonts w:ascii="Calibri" w:hAnsi="Calibri" w:cs="Times New Roman"/>
          <w:lang w:eastAsia="de-DE"/>
        </w:rPr>
        <w:t xml:space="preserve"> Empfohlen wird, dass die Person, die den/die Ehrenamtliche betreut, persönlich Kontakt aufnimmt und fachlich erklärt, warum das Ehrenamt ab diesem Zeitpunkt ruhen muss. Der/Die Ehrenamtliche wird </w:t>
      </w:r>
      <w:r w:rsidR="002F2996">
        <w:rPr>
          <w:rFonts w:ascii="Calibri" w:hAnsi="Calibri" w:cs="Times New Roman"/>
          <w:lang w:eastAsia="de-DE"/>
        </w:rPr>
        <w:t xml:space="preserve">so </w:t>
      </w:r>
      <w:r>
        <w:rPr>
          <w:rFonts w:ascii="Calibri" w:hAnsi="Calibri" w:cs="Times New Roman"/>
          <w:lang w:eastAsia="de-DE"/>
        </w:rPr>
        <w:t>nicht von dem formal notwendigen zweiten Brief überrascht.</w:t>
      </w:r>
      <w:r w:rsidR="002F2996">
        <w:rPr>
          <w:rFonts w:ascii="Calibri" w:hAnsi="Calibri" w:cs="Times New Roman"/>
          <w:lang w:eastAsia="de-DE"/>
        </w:rPr>
        <w:t xml:space="preserve"> Zudem muss vor Ort sichergestellt werden, dass die Tätigkeit tatsächlich ruht.</w:t>
      </w:r>
    </w:p>
    <w:p w:rsidR="003426FD" w:rsidRPr="004040AF" w:rsidRDefault="003426FD" w:rsidP="003426FD">
      <w:pPr>
        <w:spacing w:after="0" w:line="360" w:lineRule="auto"/>
        <w:rPr>
          <w:rFonts w:ascii="Calibri" w:hAnsi="Calibri" w:cs="Times New Roman"/>
          <w:lang w:eastAsia="de-DE"/>
        </w:rPr>
      </w:pPr>
      <w:r>
        <w:rPr>
          <w:rFonts w:ascii="Calibri" w:hAnsi="Calibri" w:cs="Times New Roman"/>
          <w:lang w:eastAsia="de-DE"/>
        </w:rPr>
        <w:t xml:space="preserve">Zeitgleich </w:t>
      </w:r>
      <w:r w:rsidRPr="004040AF">
        <w:rPr>
          <w:rFonts w:ascii="Calibri" w:hAnsi="Calibri" w:cs="Times New Roman"/>
          <w:lang w:eastAsia="de-DE"/>
        </w:rPr>
        <w:t xml:space="preserve">wird eine zweite Aufforderung </w:t>
      </w:r>
      <w:r>
        <w:rPr>
          <w:rFonts w:ascii="Calibri" w:hAnsi="Calibri" w:cs="Times New Roman"/>
          <w:lang w:eastAsia="de-DE"/>
        </w:rPr>
        <w:t xml:space="preserve">an den/die Ehrenamtliche:n </w:t>
      </w:r>
      <w:r w:rsidRPr="004040AF">
        <w:rPr>
          <w:rFonts w:ascii="Calibri" w:hAnsi="Calibri" w:cs="Times New Roman"/>
          <w:lang w:eastAsia="de-DE"/>
        </w:rPr>
        <w:t>mit Fristsetzung versandt</w:t>
      </w:r>
      <w:r>
        <w:rPr>
          <w:rFonts w:ascii="Calibri" w:hAnsi="Calibri" w:cs="Times New Roman"/>
          <w:lang w:eastAsia="de-DE"/>
        </w:rPr>
        <w:t xml:space="preserve">. </w:t>
      </w:r>
      <w:r w:rsidRPr="004040AF">
        <w:rPr>
          <w:rFonts w:ascii="Calibri" w:hAnsi="Calibri" w:cs="Times New Roman"/>
          <w:lang w:eastAsia="de-DE"/>
        </w:rPr>
        <w:t>Die ehrenamtliche Tätigkeit muss ab diesem Zeitpunkt ruhen</w:t>
      </w:r>
      <w:r w:rsidRPr="00007046">
        <w:rPr>
          <w:rFonts w:ascii="Calibri" w:hAnsi="Calibri" w:cs="Times New Roman"/>
          <w:lang w:eastAsia="de-DE"/>
        </w:rPr>
        <w:t xml:space="preserve"> (</w:t>
      </w:r>
      <w:r w:rsidRPr="00007046">
        <w:rPr>
          <w:rFonts w:ascii="Calibri" w:hAnsi="Calibri" w:cs="Times New Roman"/>
          <w:shd w:val="clear" w:color="auto" w:fill="D9D9D9" w:themeFill="background1" w:themeFillShade="D9"/>
          <w:lang w:eastAsia="de-DE"/>
        </w:rPr>
        <w:t>Anlage Zweite Aufforderung zur Einsichtnahme mit Mitteilung des Ruhens des Ehrenamts</w:t>
      </w:r>
      <w:r w:rsidRPr="00007046">
        <w:rPr>
          <w:rFonts w:ascii="Calibri" w:hAnsi="Calibri" w:cs="Times New Roman"/>
          <w:lang w:eastAsia="de-DE"/>
        </w:rPr>
        <w:t>).</w:t>
      </w:r>
    </w:p>
    <w:p w:rsidR="003426FD" w:rsidRDefault="003426FD" w:rsidP="004040AF">
      <w:pPr>
        <w:spacing w:after="0" w:line="360" w:lineRule="auto"/>
        <w:rPr>
          <w:rFonts w:ascii="Calibri" w:hAnsi="Calibri" w:cs="Times New Roman"/>
          <w:lang w:eastAsia="de-DE"/>
        </w:rPr>
      </w:pPr>
    </w:p>
    <w:p w:rsidR="002F2996" w:rsidRPr="001424C1" w:rsidRDefault="002F2996" w:rsidP="004040AF">
      <w:pPr>
        <w:spacing w:after="0" w:line="360" w:lineRule="auto"/>
        <w:rPr>
          <w:rFonts w:ascii="Calibri" w:hAnsi="Calibri" w:cs="Times New Roman"/>
          <w:i/>
          <w:lang w:eastAsia="de-DE"/>
        </w:rPr>
      </w:pPr>
      <w:r w:rsidRPr="001424C1">
        <w:rPr>
          <w:rFonts w:ascii="Calibri" w:hAnsi="Calibri" w:cs="Times New Roman"/>
          <w:i/>
          <w:lang w:eastAsia="de-DE"/>
        </w:rPr>
        <w:t>Schritt 4c</w:t>
      </w:r>
      <w:r w:rsidR="00CD2A0F" w:rsidRPr="001424C1">
        <w:rPr>
          <w:rFonts w:ascii="Calibri" w:hAnsi="Calibri" w:cs="Times New Roman"/>
          <w:i/>
          <w:lang w:eastAsia="de-DE"/>
        </w:rPr>
        <w:t xml:space="preserve"> </w:t>
      </w:r>
      <w:r w:rsidR="001424C1" w:rsidRPr="001424C1">
        <w:rPr>
          <w:rFonts w:ascii="Calibri" w:hAnsi="Calibri" w:cs="Times New Roman"/>
          <w:i/>
          <w:lang w:eastAsia="de-DE"/>
        </w:rPr>
        <w:tab/>
      </w:r>
      <w:r w:rsidR="00CD2A0F" w:rsidRPr="001424C1">
        <w:rPr>
          <w:rFonts w:ascii="Calibri" w:hAnsi="Calibri" w:cs="Times New Roman"/>
          <w:i/>
          <w:lang w:eastAsia="de-DE"/>
        </w:rPr>
        <w:t>Eintrag einer relevanten Straftat oder Verstreichen der zweiten Frist</w:t>
      </w:r>
    </w:p>
    <w:p w:rsidR="002F2996" w:rsidRDefault="002F2996" w:rsidP="002F2996">
      <w:pPr>
        <w:spacing w:after="0" w:line="360" w:lineRule="auto"/>
        <w:rPr>
          <w:rFonts w:ascii="Calibri" w:hAnsi="Calibri" w:cs="Times New Roman"/>
          <w:lang w:eastAsia="de-DE"/>
        </w:rPr>
      </w:pPr>
      <w:r w:rsidRPr="004040AF">
        <w:rPr>
          <w:rFonts w:ascii="Calibri" w:hAnsi="Calibri" w:cs="Times New Roman"/>
          <w:lang w:eastAsia="de-DE"/>
        </w:rPr>
        <w:t xml:space="preserve">Im Falle eines Eintrags eines der einschlägigen Paragraphen des Strafgesetzbuches </w:t>
      </w:r>
      <w:r>
        <w:rPr>
          <w:rFonts w:ascii="Calibri" w:hAnsi="Calibri" w:cs="Times New Roman"/>
          <w:lang w:eastAsia="de-DE"/>
        </w:rPr>
        <w:t xml:space="preserve">oder des Verstreichens der zweiten Frist seit Aufforderung zur Vorlage des Führungszeugnisses ist eine Tätigkeit in den in </w:t>
      </w:r>
      <w:r w:rsidRPr="00855C1F">
        <w:rPr>
          <w:rFonts w:ascii="Calibri" w:hAnsi="Calibri" w:cs="Times New Roman"/>
          <w:lang w:eastAsia="de-DE"/>
        </w:rPr>
        <w:t>§ 5 (2) i.V.m. § 5 (1) Satz 3 a) - f)</w:t>
      </w:r>
      <w:r>
        <w:rPr>
          <w:rFonts w:ascii="Calibri" w:hAnsi="Calibri" w:cs="Times New Roman"/>
          <w:lang w:eastAsia="de-DE"/>
        </w:rPr>
        <w:t xml:space="preserve"> Kirchengesetz besonders benannten Tätigkeitsbereichen </w:t>
      </w:r>
      <w:r w:rsidRPr="004040AF">
        <w:rPr>
          <w:rFonts w:ascii="Calibri" w:hAnsi="Calibri" w:cs="Times New Roman"/>
          <w:lang w:eastAsia="de-DE"/>
        </w:rPr>
        <w:t>nicht möglich. Die betreffende Person ist unverzüglich von allen diesbezüglichen ehrenamtl</w:t>
      </w:r>
      <w:r>
        <w:rPr>
          <w:rFonts w:ascii="Calibri" w:hAnsi="Calibri" w:cs="Times New Roman"/>
          <w:lang w:eastAsia="de-DE"/>
        </w:rPr>
        <w:t>ichen Tätigkeiten freizustellen</w:t>
      </w:r>
      <w:r w:rsidRPr="004040AF">
        <w:rPr>
          <w:rFonts w:ascii="Calibri" w:hAnsi="Calibri" w:cs="Times New Roman"/>
          <w:lang w:eastAsia="de-DE"/>
        </w:rPr>
        <w:t xml:space="preserve"> </w:t>
      </w:r>
      <w:r w:rsidR="00CD2A0F" w:rsidRPr="00007046">
        <w:rPr>
          <w:rFonts w:ascii="Calibri" w:hAnsi="Calibri" w:cs="Times New Roman"/>
          <w:lang w:eastAsia="de-DE"/>
        </w:rPr>
        <w:t>(</w:t>
      </w:r>
      <w:r w:rsidR="00CD2A0F" w:rsidRPr="00007046">
        <w:rPr>
          <w:rFonts w:ascii="Calibri" w:hAnsi="Calibri" w:cs="Times New Roman"/>
          <w:shd w:val="clear" w:color="auto" w:fill="D9D9D9" w:themeFill="background1" w:themeFillShade="D9"/>
          <w:lang w:eastAsia="de-DE"/>
        </w:rPr>
        <w:t xml:space="preserve">Anlage Brief Information über den Ausschluss von der </w:t>
      </w:r>
      <w:r w:rsidR="00FC4937">
        <w:rPr>
          <w:rFonts w:ascii="Calibri" w:hAnsi="Calibri" w:cs="Times New Roman"/>
          <w:shd w:val="clear" w:color="auto" w:fill="D9D9D9" w:themeFill="background1" w:themeFillShade="D9"/>
          <w:lang w:eastAsia="de-DE"/>
        </w:rPr>
        <w:t xml:space="preserve">ehrenamtlichen </w:t>
      </w:r>
      <w:r w:rsidR="00CD2A0F" w:rsidRPr="00007046">
        <w:rPr>
          <w:rFonts w:ascii="Calibri" w:hAnsi="Calibri" w:cs="Times New Roman"/>
          <w:shd w:val="clear" w:color="auto" w:fill="D9D9D9" w:themeFill="background1" w:themeFillShade="D9"/>
          <w:lang w:eastAsia="de-DE"/>
        </w:rPr>
        <w:t>Tätigkeit</w:t>
      </w:r>
      <w:r w:rsidRPr="00007046">
        <w:rPr>
          <w:rFonts w:ascii="Calibri" w:hAnsi="Calibri" w:cs="Times New Roman"/>
          <w:lang w:eastAsia="de-DE"/>
        </w:rPr>
        <w:t>)</w:t>
      </w:r>
      <w:r w:rsidR="00CD2A0F" w:rsidRPr="00007046">
        <w:rPr>
          <w:rFonts w:ascii="Calibri" w:hAnsi="Calibri" w:cs="Times New Roman"/>
          <w:lang w:eastAsia="de-DE"/>
        </w:rPr>
        <w:t xml:space="preserve">. </w:t>
      </w:r>
      <w:r w:rsidRPr="004040AF">
        <w:rPr>
          <w:rFonts w:ascii="Calibri" w:hAnsi="Calibri" w:cs="Times New Roman"/>
          <w:lang w:eastAsia="de-DE"/>
        </w:rPr>
        <w:t xml:space="preserve">Aus datenschutzrechtlichen Gründen ist diese Person aus der Liste der vermerkten Ehrenamtlichen zu entfernen. </w:t>
      </w:r>
    </w:p>
    <w:p w:rsidR="001424C1" w:rsidRDefault="001424C1" w:rsidP="002F2996">
      <w:pPr>
        <w:spacing w:after="0" w:line="360" w:lineRule="auto"/>
        <w:rPr>
          <w:rFonts w:ascii="Calibri" w:hAnsi="Calibri" w:cs="Times New Roman"/>
          <w:lang w:eastAsia="de-DE"/>
        </w:rPr>
      </w:pPr>
    </w:p>
    <w:p w:rsidR="00CD2A0F" w:rsidRPr="004040AF" w:rsidRDefault="00CD2A0F" w:rsidP="00007046">
      <w:pPr>
        <w:shd w:val="clear" w:color="auto" w:fill="D9D9D9" w:themeFill="background1" w:themeFillShade="D9"/>
        <w:spacing w:after="0" w:line="360" w:lineRule="auto"/>
        <w:rPr>
          <w:rFonts w:ascii="Calibri" w:hAnsi="Calibri" w:cs="Times New Roman"/>
          <w:lang w:eastAsia="de-DE"/>
        </w:rPr>
      </w:pPr>
      <w:r>
        <w:rPr>
          <w:rFonts w:ascii="Calibri" w:hAnsi="Calibri" w:cs="Times New Roman"/>
          <w:lang w:eastAsia="de-DE"/>
        </w:rPr>
        <w:t xml:space="preserve">Anmerkung zu Schritt 4: </w:t>
      </w:r>
      <w:r w:rsidRPr="004040AF">
        <w:rPr>
          <w:rFonts w:ascii="Calibri" w:hAnsi="Calibri" w:cs="Times New Roman"/>
          <w:lang w:eastAsia="de-DE"/>
        </w:rPr>
        <w:t xml:space="preserve">In der Praxis wird es kaum vorkommen, dass eine Person mit einschlägigen Einträgen in das EFZ dieses vorlegt. Aus diesem Grund ist es notwendig, dass die für die Einsichtnahme des EFZ zuständige Person des Kirchenkreises nach Ablauf der Frist sofort Kontakt zur </w:t>
      </w:r>
      <w:r w:rsidR="00FC4937">
        <w:rPr>
          <w:rFonts w:ascii="Calibri" w:hAnsi="Calibri" w:cs="Times New Roman"/>
          <w:lang w:eastAsia="de-DE"/>
        </w:rPr>
        <w:t>der/dem beruflichen Mitarbeiter:</w:t>
      </w:r>
      <w:r w:rsidRPr="004040AF">
        <w:rPr>
          <w:rFonts w:ascii="Calibri" w:hAnsi="Calibri" w:cs="Times New Roman"/>
          <w:lang w:eastAsia="de-DE"/>
        </w:rPr>
        <w:t>in aufnimmt, damit di</w:t>
      </w:r>
      <w:r w:rsidR="00007046">
        <w:rPr>
          <w:rFonts w:ascii="Calibri" w:hAnsi="Calibri" w:cs="Times New Roman"/>
          <w:lang w:eastAsia="de-DE"/>
        </w:rPr>
        <w:t>e Tätigkeit sofort ruht.</w:t>
      </w:r>
    </w:p>
    <w:p w:rsidR="002F2996" w:rsidRPr="004040AF" w:rsidRDefault="002F2996" w:rsidP="004040AF">
      <w:pPr>
        <w:spacing w:after="0" w:line="360" w:lineRule="auto"/>
        <w:rPr>
          <w:rFonts w:ascii="Calibri" w:hAnsi="Calibri" w:cs="Times New Roman"/>
          <w:lang w:eastAsia="de-DE"/>
        </w:rPr>
      </w:pPr>
    </w:p>
    <w:p w:rsidR="004040AF" w:rsidRDefault="004040AF" w:rsidP="004040AF">
      <w:pPr>
        <w:spacing w:after="0" w:line="360" w:lineRule="auto"/>
        <w:rPr>
          <w:rFonts w:ascii="Calibri" w:hAnsi="Calibri" w:cs="Times New Roman"/>
          <w:i/>
          <w:lang w:eastAsia="de-DE"/>
        </w:rPr>
      </w:pPr>
      <w:r w:rsidRPr="004040AF">
        <w:rPr>
          <w:rFonts w:ascii="Calibri" w:hAnsi="Calibri" w:cs="Times New Roman"/>
          <w:i/>
          <w:lang w:eastAsia="de-DE"/>
        </w:rPr>
        <w:t>Schritt 5</w:t>
      </w:r>
      <w:r w:rsidRPr="004040AF">
        <w:rPr>
          <w:rFonts w:ascii="Calibri" w:hAnsi="Calibri" w:cs="Times New Roman"/>
          <w:i/>
          <w:lang w:eastAsia="de-DE"/>
        </w:rPr>
        <w:tab/>
        <w:t>Dokumentation der Einsichtnahme mit Information des/der beruflichen</w:t>
      </w:r>
    </w:p>
    <w:p w:rsidR="004040AF" w:rsidRPr="004040AF" w:rsidRDefault="004040AF" w:rsidP="004040AF">
      <w:pPr>
        <w:spacing w:after="0" w:line="360" w:lineRule="auto"/>
        <w:ind w:left="708" w:firstLine="708"/>
        <w:rPr>
          <w:rFonts w:ascii="Calibri" w:hAnsi="Calibri" w:cs="Times New Roman"/>
          <w:i/>
          <w:lang w:eastAsia="de-DE"/>
        </w:rPr>
      </w:pPr>
      <w:r w:rsidRPr="004040AF">
        <w:rPr>
          <w:rFonts w:ascii="Calibri" w:hAnsi="Calibri" w:cs="Times New Roman"/>
          <w:i/>
          <w:lang w:eastAsia="de-DE"/>
        </w:rPr>
        <w:t>Mitarbeitenden, ggf. des Trägers über das Prüfergebnis</w:t>
      </w:r>
    </w:p>
    <w:p w:rsidR="00D61154" w:rsidRDefault="004040AF" w:rsidP="00855C1F">
      <w:pPr>
        <w:spacing w:after="0" w:line="360" w:lineRule="auto"/>
        <w:rPr>
          <w:rFonts w:ascii="Calibri" w:hAnsi="Calibri" w:cs="Times New Roman"/>
          <w:lang w:eastAsia="de-DE"/>
        </w:rPr>
      </w:pPr>
      <w:r w:rsidRPr="004040AF">
        <w:rPr>
          <w:rFonts w:ascii="Calibri" w:hAnsi="Calibri" w:cs="Times New Roman"/>
          <w:lang w:eastAsia="de-DE"/>
        </w:rPr>
        <w:t xml:space="preserve">Die für die Einsichtnahme des EFZ zuständige Person des Kirchenkreises dokumentiert die Einsichtnahme mit dem Namen des/der ehrenamtlich Tätigen, dem Namen des/der Einsichtnehmenden und dem Ergebnis der Prüfung in Klarschrift </w:t>
      </w:r>
      <w:r w:rsidR="00156B72" w:rsidRPr="00007046">
        <w:rPr>
          <w:rFonts w:ascii="Calibri" w:hAnsi="Calibri" w:cs="Times New Roman"/>
          <w:lang w:eastAsia="de-DE"/>
        </w:rPr>
        <w:t>(</w:t>
      </w:r>
      <w:r w:rsidR="00156B72" w:rsidRPr="00007046">
        <w:rPr>
          <w:rFonts w:ascii="Calibri" w:hAnsi="Calibri" w:cs="Times New Roman"/>
          <w:shd w:val="clear" w:color="auto" w:fill="D9D9D9" w:themeFill="background1" w:themeFillShade="D9"/>
          <w:lang w:eastAsia="de-DE"/>
        </w:rPr>
        <w:t>Anlage D</w:t>
      </w:r>
      <w:r w:rsidR="00D564C1" w:rsidRPr="00007046">
        <w:rPr>
          <w:rFonts w:ascii="Calibri" w:hAnsi="Calibri" w:cs="Times New Roman"/>
          <w:shd w:val="clear" w:color="auto" w:fill="D9D9D9" w:themeFill="background1" w:themeFillShade="D9"/>
          <w:lang w:eastAsia="de-DE"/>
        </w:rPr>
        <w:t>okumen</w:t>
      </w:r>
      <w:r w:rsidR="00156B72" w:rsidRPr="00007046">
        <w:rPr>
          <w:rFonts w:ascii="Calibri" w:hAnsi="Calibri" w:cs="Times New Roman"/>
          <w:shd w:val="clear" w:color="auto" w:fill="D9D9D9" w:themeFill="background1" w:themeFillShade="D9"/>
          <w:lang w:eastAsia="de-DE"/>
        </w:rPr>
        <w:t>tation</w:t>
      </w:r>
      <w:r w:rsidR="00D564C1" w:rsidRPr="00007046">
        <w:rPr>
          <w:rFonts w:ascii="Calibri" w:hAnsi="Calibri" w:cs="Times New Roman"/>
          <w:shd w:val="clear" w:color="auto" w:fill="D9D9D9" w:themeFill="background1" w:themeFillShade="D9"/>
          <w:lang w:eastAsia="de-DE"/>
        </w:rPr>
        <w:t>s</w:t>
      </w:r>
      <w:r w:rsidR="00CD2A0F" w:rsidRPr="00007046">
        <w:rPr>
          <w:rFonts w:ascii="Calibri" w:hAnsi="Calibri" w:cs="Times New Roman"/>
          <w:shd w:val="clear" w:color="auto" w:fill="D9D9D9" w:themeFill="background1" w:themeFillShade="D9"/>
          <w:lang w:eastAsia="de-DE"/>
        </w:rPr>
        <w:t>bogen Einsicht</w:t>
      </w:r>
      <w:r w:rsidR="00156B72" w:rsidRPr="00007046">
        <w:rPr>
          <w:rFonts w:ascii="Calibri" w:hAnsi="Calibri" w:cs="Times New Roman"/>
          <w:shd w:val="clear" w:color="auto" w:fill="D9D9D9" w:themeFill="background1" w:themeFillShade="D9"/>
          <w:lang w:eastAsia="de-DE"/>
        </w:rPr>
        <w:t>nahme</w:t>
      </w:r>
      <w:r w:rsidR="00FC4937">
        <w:rPr>
          <w:rFonts w:ascii="Calibri" w:hAnsi="Calibri" w:cs="Times New Roman"/>
          <w:shd w:val="clear" w:color="auto" w:fill="D9D9D9" w:themeFill="background1" w:themeFillShade="D9"/>
          <w:lang w:eastAsia="de-DE"/>
        </w:rPr>
        <w:t xml:space="preserve"> erweitertes Führungszeugnis Ehrenamt</w:t>
      </w:r>
      <w:r w:rsidRPr="00007046">
        <w:rPr>
          <w:rFonts w:ascii="Calibri" w:hAnsi="Calibri" w:cs="Times New Roman"/>
          <w:lang w:eastAsia="de-DE"/>
        </w:rPr>
        <w:t>)</w:t>
      </w:r>
      <w:r w:rsidRPr="004040AF">
        <w:rPr>
          <w:rFonts w:ascii="Calibri" w:hAnsi="Calibri" w:cs="Times New Roman"/>
          <w:lang w:eastAsia="de-DE"/>
        </w:rPr>
        <w:t xml:space="preserve">. </w:t>
      </w:r>
      <w:r w:rsidR="005F4000">
        <w:rPr>
          <w:rFonts w:ascii="Calibri" w:hAnsi="Calibri" w:cs="Times New Roman"/>
          <w:lang w:eastAsia="de-DE"/>
        </w:rPr>
        <w:t>Sie notiert das Datum der Wiedervorlage ebenfalls.</w:t>
      </w:r>
    </w:p>
    <w:p w:rsidR="00855C1F" w:rsidRPr="004040AF" w:rsidRDefault="004040AF" w:rsidP="00855C1F">
      <w:pPr>
        <w:spacing w:after="0" w:line="360" w:lineRule="auto"/>
        <w:rPr>
          <w:rFonts w:ascii="Calibri" w:hAnsi="Calibri" w:cs="Times New Roman"/>
          <w:lang w:eastAsia="de-DE"/>
        </w:rPr>
      </w:pPr>
      <w:r w:rsidRPr="004040AF">
        <w:rPr>
          <w:rFonts w:ascii="Calibri" w:hAnsi="Calibri" w:cs="Times New Roman"/>
          <w:lang w:eastAsia="de-DE"/>
        </w:rPr>
        <w:t xml:space="preserve">Das Führungszeugnis ist nach der Einsichtnahme der vorlagepflichtigen Person zurückzugeben oder </w:t>
      </w:r>
      <w:r w:rsidR="002F2996">
        <w:rPr>
          <w:rFonts w:ascii="Calibri" w:hAnsi="Calibri" w:cs="Times New Roman"/>
          <w:lang w:eastAsia="de-DE"/>
        </w:rPr>
        <w:t xml:space="preserve">in Absprache mit der Person </w:t>
      </w:r>
      <w:r w:rsidRPr="004040AF">
        <w:rPr>
          <w:rFonts w:ascii="Calibri" w:hAnsi="Calibri" w:cs="Times New Roman"/>
          <w:lang w:eastAsia="de-DE"/>
        </w:rPr>
        <w:t xml:space="preserve">zu vernichten. Kopien dürfen nicht angefertigt </w:t>
      </w:r>
      <w:r w:rsidR="002F2996">
        <w:rPr>
          <w:rFonts w:ascii="Calibri" w:hAnsi="Calibri" w:cs="Times New Roman"/>
          <w:lang w:eastAsia="de-DE"/>
        </w:rPr>
        <w:t xml:space="preserve">oder einbehalten </w:t>
      </w:r>
      <w:r w:rsidRPr="004040AF">
        <w:rPr>
          <w:rFonts w:ascii="Calibri" w:hAnsi="Calibri" w:cs="Times New Roman"/>
          <w:lang w:eastAsia="de-DE"/>
        </w:rPr>
        <w:lastRenderedPageBreak/>
        <w:t xml:space="preserve">werden. </w:t>
      </w:r>
      <w:r w:rsidR="00855C1F" w:rsidRPr="004040AF">
        <w:rPr>
          <w:rFonts w:ascii="Calibri" w:hAnsi="Calibri" w:cs="Times New Roman"/>
          <w:lang w:eastAsia="de-DE"/>
        </w:rPr>
        <w:t>Die Einsichtnehmenden sind bei Eintragungen bezüglich anderer Straftaten</w:t>
      </w:r>
      <w:r w:rsidR="002F2996">
        <w:rPr>
          <w:rFonts w:ascii="Calibri" w:hAnsi="Calibri" w:cs="Times New Roman"/>
          <w:lang w:eastAsia="de-DE"/>
        </w:rPr>
        <w:t xml:space="preserve"> als die genannten</w:t>
      </w:r>
      <w:r w:rsidR="00855C1F" w:rsidRPr="004040AF">
        <w:rPr>
          <w:rFonts w:ascii="Calibri" w:hAnsi="Calibri" w:cs="Times New Roman"/>
          <w:lang w:eastAsia="de-DE"/>
        </w:rPr>
        <w:t xml:space="preserve"> zur Verschwiegenheit verpflichtet. Sie unterliegen der Schweigepflicht nach § 203 StGB.</w:t>
      </w:r>
      <w:r w:rsidR="00855C1F">
        <w:rPr>
          <w:rFonts w:ascii="Calibri" w:hAnsi="Calibri" w:cs="Times New Roman"/>
          <w:lang w:eastAsia="de-DE"/>
        </w:rPr>
        <w:t xml:space="preserve"> Ausgenommen sind sogenannte Zufallsfunde</w:t>
      </w:r>
      <w:r w:rsidR="00D61154">
        <w:rPr>
          <w:rFonts w:ascii="Calibri" w:hAnsi="Calibri" w:cs="Times New Roman"/>
          <w:lang w:eastAsia="de-DE"/>
        </w:rPr>
        <w:t>, die explizit das Tätigkeitsfeld betreffen (Bsp. Betrug/Kassenverantwortung, Trunkenheitsfahrten/Fahrdienste, Diebstahl/Besuchsdienst)</w:t>
      </w:r>
      <w:r w:rsidR="00855C1F">
        <w:rPr>
          <w:rFonts w:ascii="Calibri" w:hAnsi="Calibri" w:cs="Times New Roman"/>
          <w:lang w:eastAsia="de-DE"/>
        </w:rPr>
        <w:t xml:space="preserve">. Hier ist eine rechtliche Beratung ausschließlich </w:t>
      </w:r>
      <w:r w:rsidR="002F2996">
        <w:rPr>
          <w:rFonts w:ascii="Calibri" w:hAnsi="Calibri" w:cs="Times New Roman"/>
          <w:lang w:eastAsia="de-DE"/>
        </w:rPr>
        <w:t>im Konsistorium/Frau Zühlke</w:t>
      </w:r>
      <w:r w:rsidR="00855C1F">
        <w:rPr>
          <w:rFonts w:ascii="Calibri" w:hAnsi="Calibri" w:cs="Times New Roman"/>
          <w:lang w:eastAsia="de-DE"/>
        </w:rPr>
        <w:t xml:space="preserve"> </w:t>
      </w:r>
      <w:r w:rsidR="002F2996">
        <w:rPr>
          <w:rFonts w:ascii="Calibri" w:hAnsi="Calibri" w:cs="Times New Roman"/>
          <w:lang w:eastAsia="de-DE"/>
        </w:rPr>
        <w:t xml:space="preserve">(wird noch abgeklärt) </w:t>
      </w:r>
      <w:r w:rsidR="00D61154">
        <w:rPr>
          <w:rFonts w:ascii="Calibri" w:hAnsi="Calibri" w:cs="Times New Roman"/>
          <w:lang w:eastAsia="de-DE"/>
        </w:rPr>
        <w:t>einzuholen. Diese Beratung muss erfolgen, bevor eine weitere Person wie bspw. der/die zuständige P</w:t>
      </w:r>
      <w:r w:rsidR="002F2996">
        <w:rPr>
          <w:rFonts w:ascii="Calibri" w:hAnsi="Calibri" w:cs="Times New Roman"/>
          <w:lang w:eastAsia="de-DE"/>
        </w:rPr>
        <w:t>f</w:t>
      </w:r>
      <w:r w:rsidR="00D61154">
        <w:rPr>
          <w:rFonts w:ascii="Calibri" w:hAnsi="Calibri" w:cs="Times New Roman"/>
          <w:lang w:eastAsia="de-DE"/>
        </w:rPr>
        <w:t>arrer:in hinzugezogen wird.</w:t>
      </w:r>
    </w:p>
    <w:p w:rsidR="004040AF" w:rsidRDefault="004040AF" w:rsidP="004040AF">
      <w:pPr>
        <w:spacing w:after="0" w:line="360" w:lineRule="auto"/>
        <w:rPr>
          <w:rFonts w:ascii="Calibri" w:hAnsi="Calibri" w:cs="Times New Roman"/>
          <w:lang w:eastAsia="de-DE"/>
        </w:rPr>
      </w:pPr>
    </w:p>
    <w:p w:rsidR="00855C1F" w:rsidRPr="000B209F" w:rsidRDefault="000B209F" w:rsidP="004040AF">
      <w:pPr>
        <w:spacing w:after="0" w:line="360" w:lineRule="auto"/>
        <w:rPr>
          <w:rFonts w:ascii="Calibri" w:hAnsi="Calibri" w:cs="Times New Roman"/>
          <w:i/>
          <w:lang w:eastAsia="de-DE"/>
        </w:rPr>
      </w:pPr>
      <w:r w:rsidRPr="000B209F">
        <w:rPr>
          <w:rFonts w:ascii="Calibri" w:hAnsi="Calibri" w:cs="Times New Roman"/>
          <w:i/>
          <w:lang w:eastAsia="de-DE"/>
        </w:rPr>
        <w:t>Schritt 6</w:t>
      </w:r>
      <w:r w:rsidRPr="000B209F">
        <w:rPr>
          <w:rFonts w:ascii="Calibri" w:hAnsi="Calibri" w:cs="Times New Roman"/>
          <w:i/>
          <w:lang w:eastAsia="de-DE"/>
        </w:rPr>
        <w:tab/>
      </w:r>
      <w:r w:rsidR="00CD2A0F" w:rsidRPr="000B209F">
        <w:rPr>
          <w:rFonts w:ascii="Calibri" w:hAnsi="Calibri" w:cs="Times New Roman"/>
          <w:i/>
          <w:lang w:eastAsia="de-DE"/>
        </w:rPr>
        <w:t>Dank für die Mitwirkung</w:t>
      </w:r>
    </w:p>
    <w:p w:rsidR="005F4000" w:rsidRPr="004040AF" w:rsidRDefault="00CD2A0F" w:rsidP="005F4000">
      <w:pPr>
        <w:spacing w:after="0" w:line="360" w:lineRule="auto"/>
        <w:rPr>
          <w:rFonts w:ascii="Calibri" w:hAnsi="Calibri" w:cs="Times New Roman"/>
          <w:lang w:eastAsia="de-DE"/>
        </w:rPr>
      </w:pPr>
      <w:r>
        <w:rPr>
          <w:rFonts w:ascii="Calibri" w:hAnsi="Calibri" w:cs="Times New Roman"/>
          <w:lang w:eastAsia="de-DE"/>
        </w:rPr>
        <w:t>Die einsichtnehmende Person und</w:t>
      </w:r>
      <w:r w:rsidR="005F4000">
        <w:rPr>
          <w:rFonts w:ascii="Calibri" w:hAnsi="Calibri" w:cs="Times New Roman"/>
          <w:lang w:eastAsia="de-DE"/>
        </w:rPr>
        <w:t>/oder</w:t>
      </w:r>
      <w:r>
        <w:rPr>
          <w:rFonts w:ascii="Calibri" w:hAnsi="Calibri" w:cs="Times New Roman"/>
          <w:lang w:eastAsia="de-DE"/>
        </w:rPr>
        <w:t xml:space="preserve"> die vor Ort zuständige Person dankt dem/der Ehrenamtlichen für ihre Mitwirkung an der Umsetzung der Qualitätsstandards zum Schutz vor sexualisierter Gewalt. </w:t>
      </w:r>
      <w:r w:rsidR="005F4000">
        <w:rPr>
          <w:rFonts w:ascii="Calibri" w:hAnsi="Calibri" w:cs="Times New Roman"/>
          <w:lang w:eastAsia="de-DE"/>
        </w:rPr>
        <w:t>Zudem erfolgt der Hinweis, dass die nächste Einsichtnahme in das Führungszeugnis im (Monat/Jahr) erfolgen muss.</w:t>
      </w:r>
    </w:p>
    <w:p w:rsidR="004040AF" w:rsidRDefault="00CD2A0F" w:rsidP="004040AF">
      <w:pPr>
        <w:spacing w:after="0" w:line="360" w:lineRule="auto"/>
        <w:rPr>
          <w:rFonts w:ascii="Calibri" w:hAnsi="Calibri" w:cs="Times New Roman"/>
          <w:lang w:eastAsia="de-DE"/>
        </w:rPr>
      </w:pPr>
      <w:r>
        <w:rPr>
          <w:rFonts w:ascii="Calibri" w:hAnsi="Calibri" w:cs="Times New Roman"/>
          <w:lang w:eastAsia="de-DE"/>
        </w:rPr>
        <w:t>Sie weist nochmals darauf hin, dass für alle sich ergebenen Fragen die kreiskirchliche Ansprechperson / die Ansprechperson der Einrichtung zur Verfügung steht.</w:t>
      </w:r>
      <w:r w:rsidR="005F4000">
        <w:rPr>
          <w:rFonts w:ascii="Calibri" w:hAnsi="Calibri" w:cs="Times New Roman"/>
          <w:lang w:eastAsia="de-DE"/>
        </w:rPr>
        <w:t xml:space="preserve"> </w:t>
      </w:r>
    </w:p>
    <w:p w:rsidR="00CD2A0F" w:rsidRPr="004040AF" w:rsidRDefault="005F4000" w:rsidP="005F4000">
      <w:pPr>
        <w:spacing w:after="0" w:line="360" w:lineRule="auto"/>
        <w:rPr>
          <w:rFonts w:ascii="Calibri" w:hAnsi="Calibri" w:cs="Times New Roman"/>
          <w:lang w:eastAsia="de-DE"/>
        </w:rPr>
      </w:pPr>
      <w:r>
        <w:rPr>
          <w:rFonts w:ascii="Calibri" w:hAnsi="Calibri" w:cs="Times New Roman"/>
          <w:lang w:eastAsia="de-DE"/>
        </w:rPr>
        <w:t>Zeitnah wird, wenn noch nicht erfolgt, die Teilnahme an einer Schulung zur Prävention sexualisierter Gewalt geklärt.</w:t>
      </w:r>
    </w:p>
    <w:p w:rsidR="005F4000" w:rsidRDefault="006E5691" w:rsidP="006E5691">
      <w:pPr>
        <w:rPr>
          <w:rFonts w:ascii="Calibri" w:hAnsi="Calibri" w:cs="Times New Roman"/>
          <w:lang w:eastAsia="de-DE"/>
        </w:rPr>
      </w:pPr>
      <w:r>
        <w:rPr>
          <w:rFonts w:ascii="Calibri" w:hAnsi="Calibri" w:cs="Times New Roman"/>
          <w:lang w:eastAsia="de-DE"/>
        </w:rPr>
        <w:br w:type="page"/>
      </w:r>
    </w:p>
    <w:p w:rsidR="00E0247B" w:rsidRDefault="00E0247B" w:rsidP="000B7D57">
      <w:pPr>
        <w:spacing w:after="0" w:line="360" w:lineRule="auto"/>
        <w:rPr>
          <w:rFonts w:ascii="Calibri" w:hAnsi="Calibri" w:cs="Times New Roman"/>
          <w:b/>
          <w:lang w:eastAsia="de-DE"/>
        </w:rPr>
      </w:pPr>
      <w:r>
        <w:rPr>
          <w:rFonts w:ascii="Calibri" w:hAnsi="Calibri" w:cs="Times New Roman"/>
          <w:b/>
          <w:lang w:eastAsia="de-DE"/>
        </w:rPr>
        <w:lastRenderedPageBreak/>
        <w:t>3.</w:t>
      </w:r>
      <w:r w:rsidR="004502D6">
        <w:rPr>
          <w:rFonts w:ascii="Calibri" w:hAnsi="Calibri" w:cs="Times New Roman"/>
          <w:b/>
          <w:lang w:eastAsia="de-DE"/>
        </w:rPr>
        <w:t xml:space="preserve">4 </w:t>
      </w:r>
      <w:r w:rsidR="007F14BE">
        <w:rPr>
          <w:rFonts w:ascii="Calibri" w:hAnsi="Calibri" w:cs="Times New Roman"/>
          <w:b/>
          <w:lang w:eastAsia="de-DE"/>
        </w:rPr>
        <w:t>Hinweise zur kurzfristigen</w:t>
      </w:r>
      <w:r>
        <w:rPr>
          <w:rFonts w:ascii="Calibri" w:hAnsi="Calibri" w:cs="Times New Roman"/>
          <w:b/>
          <w:lang w:eastAsia="de-DE"/>
        </w:rPr>
        <w:t xml:space="preserve"> Einstellung bzw. Beauftragung von Mitarbeiter:innen</w:t>
      </w:r>
      <w:r w:rsidR="007F14BE">
        <w:rPr>
          <w:rFonts w:ascii="Calibri" w:hAnsi="Calibri" w:cs="Times New Roman"/>
          <w:b/>
          <w:lang w:eastAsia="de-DE"/>
        </w:rPr>
        <w:t>, Honorarkräften, Referent:innen und zur Zusammenarbeit mit Dienstleistern</w:t>
      </w:r>
    </w:p>
    <w:p w:rsidR="006F6AC9" w:rsidRDefault="006F6AC9" w:rsidP="000B7D57">
      <w:pPr>
        <w:spacing w:after="0" w:line="360" w:lineRule="auto"/>
        <w:rPr>
          <w:rFonts w:ascii="Calibri" w:hAnsi="Calibri" w:cs="Times New Roman"/>
          <w:lang w:eastAsia="de-DE"/>
        </w:rPr>
      </w:pPr>
      <w:r>
        <w:rPr>
          <w:rFonts w:ascii="Calibri" w:hAnsi="Calibri" w:cs="Times New Roman"/>
          <w:lang w:eastAsia="de-DE"/>
        </w:rPr>
        <w:t>In der Praxis kommt die Situation vor, dass eine kirchliche Stelle kurzfristig Person</w:t>
      </w:r>
      <w:r w:rsidR="007F14BE">
        <w:rPr>
          <w:rFonts w:ascii="Calibri" w:hAnsi="Calibri" w:cs="Times New Roman"/>
          <w:lang w:eastAsia="de-DE"/>
        </w:rPr>
        <w:t>en</w:t>
      </w:r>
      <w:r>
        <w:rPr>
          <w:rFonts w:ascii="Calibri" w:hAnsi="Calibri" w:cs="Times New Roman"/>
          <w:lang w:eastAsia="de-DE"/>
        </w:rPr>
        <w:t xml:space="preserve"> einstellen wollen bzw. mit einem Ehrenamt </w:t>
      </w:r>
      <w:r w:rsidR="007F14BE">
        <w:rPr>
          <w:rFonts w:ascii="Calibri" w:hAnsi="Calibri" w:cs="Times New Roman"/>
          <w:lang w:eastAsia="de-DE"/>
        </w:rPr>
        <w:t xml:space="preserve">oder einer Dienstleistung </w:t>
      </w:r>
      <w:r>
        <w:rPr>
          <w:rFonts w:ascii="Calibri" w:hAnsi="Calibri" w:cs="Times New Roman"/>
          <w:lang w:eastAsia="de-DE"/>
        </w:rPr>
        <w:t xml:space="preserve">beauftragen wollen. </w:t>
      </w:r>
      <w:r w:rsidR="007F14BE">
        <w:rPr>
          <w:rFonts w:ascii="Calibri" w:hAnsi="Calibri" w:cs="Times New Roman"/>
          <w:lang w:eastAsia="de-DE"/>
        </w:rPr>
        <w:t>Hier ist es wichtig, den Verhaltenskodex vorzustellen, über die Ansprechpersonen zu informieren und um die Mitwirkung beim Schutz von Menschen zu bitten. Die Selbstverpflichtung ist dann unterschreiben zu lassen. Mit externen Dienstleistern, wie bspw. Security bei Veranstaltungen ist dies im Vorfeld geklärt sein.</w:t>
      </w:r>
    </w:p>
    <w:p w:rsidR="006F6AC9" w:rsidRDefault="007F14BE" w:rsidP="000B7D57">
      <w:pPr>
        <w:spacing w:after="0" w:line="360" w:lineRule="auto"/>
        <w:rPr>
          <w:rFonts w:ascii="Calibri" w:hAnsi="Calibri" w:cs="Times New Roman"/>
          <w:lang w:eastAsia="de-DE"/>
        </w:rPr>
      </w:pPr>
      <w:r>
        <w:rPr>
          <w:rFonts w:ascii="Calibri" w:hAnsi="Calibri" w:cs="Times New Roman"/>
          <w:lang w:eastAsia="de-DE"/>
        </w:rPr>
        <w:t>In</w:t>
      </w:r>
      <w:r w:rsidR="006F6AC9">
        <w:rPr>
          <w:rFonts w:ascii="Calibri" w:hAnsi="Calibri" w:cs="Times New Roman"/>
          <w:lang w:eastAsia="de-DE"/>
        </w:rPr>
        <w:t xml:space="preserve"> Bezug auf </w:t>
      </w:r>
      <w:r>
        <w:rPr>
          <w:rFonts w:ascii="Calibri" w:hAnsi="Calibri" w:cs="Times New Roman"/>
          <w:lang w:eastAsia="de-DE"/>
        </w:rPr>
        <w:t>die kurzfristige Beauftragung Ehrenamtlicher muss</w:t>
      </w:r>
      <w:r w:rsidR="006F6AC9">
        <w:rPr>
          <w:rFonts w:ascii="Calibri" w:hAnsi="Calibri" w:cs="Times New Roman"/>
          <w:lang w:eastAsia="de-DE"/>
        </w:rPr>
        <w:t xml:space="preserve"> der Verhaltenskodex mit der Selbstverpflichtung vor Beginn der Tätigkeit unterschri</w:t>
      </w:r>
      <w:r>
        <w:rPr>
          <w:rFonts w:ascii="Calibri" w:hAnsi="Calibri" w:cs="Times New Roman"/>
          <w:lang w:eastAsia="de-DE"/>
        </w:rPr>
        <w:t>eben we</w:t>
      </w:r>
      <w:r w:rsidR="006F6AC9">
        <w:rPr>
          <w:rFonts w:ascii="Calibri" w:hAnsi="Calibri" w:cs="Times New Roman"/>
          <w:lang w:eastAsia="de-DE"/>
        </w:rPr>
        <w:t>rd</w:t>
      </w:r>
      <w:r>
        <w:rPr>
          <w:rFonts w:ascii="Calibri" w:hAnsi="Calibri" w:cs="Times New Roman"/>
          <w:lang w:eastAsia="de-DE"/>
        </w:rPr>
        <w:t>en</w:t>
      </w:r>
      <w:r w:rsidR="006F6AC9">
        <w:rPr>
          <w:rFonts w:ascii="Calibri" w:hAnsi="Calibri" w:cs="Times New Roman"/>
          <w:lang w:eastAsia="de-DE"/>
        </w:rPr>
        <w:t xml:space="preserve"> (</w:t>
      </w:r>
      <w:r w:rsidR="006F6AC9" w:rsidRPr="00007046">
        <w:rPr>
          <w:rFonts w:ascii="Calibri" w:hAnsi="Calibri" w:cs="Times New Roman"/>
          <w:shd w:val="clear" w:color="auto" w:fill="D9D9D9" w:themeFill="background1" w:themeFillShade="D9"/>
          <w:lang w:eastAsia="de-DE"/>
        </w:rPr>
        <w:t xml:space="preserve">Anlage Verhaltenskodex mit Selbstverpflichtungserklärung </w:t>
      </w:r>
      <w:r w:rsidR="00FC4937">
        <w:rPr>
          <w:rFonts w:ascii="Calibri" w:hAnsi="Calibri" w:cs="Times New Roman"/>
          <w:shd w:val="clear" w:color="auto" w:fill="D9D9D9" w:themeFill="background1" w:themeFillShade="D9"/>
          <w:lang w:eastAsia="de-DE"/>
        </w:rPr>
        <w:t>Ehrenamtliche</w:t>
      </w:r>
      <w:r w:rsidR="006F6AC9" w:rsidRPr="00007046">
        <w:rPr>
          <w:rFonts w:ascii="Calibri" w:hAnsi="Calibri" w:cs="Times New Roman"/>
          <w:lang w:eastAsia="de-DE"/>
        </w:rPr>
        <w:t>).</w:t>
      </w:r>
      <w:r w:rsidR="006F6AC9" w:rsidRPr="006F6AC9">
        <w:rPr>
          <w:rFonts w:ascii="Calibri" w:hAnsi="Calibri" w:cs="Times New Roman"/>
          <w:lang w:eastAsia="de-DE"/>
        </w:rPr>
        <w:t xml:space="preserve"> </w:t>
      </w:r>
      <w:r w:rsidR="006F6AC9">
        <w:rPr>
          <w:rFonts w:ascii="Calibri" w:hAnsi="Calibri" w:cs="Times New Roman"/>
          <w:lang w:eastAsia="de-DE"/>
        </w:rPr>
        <w:t>W</w:t>
      </w:r>
      <w:r>
        <w:rPr>
          <w:rFonts w:ascii="Calibri" w:hAnsi="Calibri" w:cs="Times New Roman"/>
          <w:lang w:eastAsia="de-DE"/>
        </w:rPr>
        <w:t>enn</w:t>
      </w:r>
      <w:r w:rsidR="006F6AC9">
        <w:rPr>
          <w:rFonts w:ascii="Calibri" w:hAnsi="Calibri" w:cs="Times New Roman"/>
          <w:lang w:eastAsia="de-DE"/>
        </w:rPr>
        <w:t xml:space="preserve"> die Tätigkeit nicht nur für einen kurzen Projektzeitraum vorgesehen ist, wird zeitgleich das oben beschriebene Verfahren</w:t>
      </w:r>
      <w:r>
        <w:rPr>
          <w:rFonts w:ascii="Calibri" w:hAnsi="Calibri" w:cs="Times New Roman"/>
          <w:lang w:eastAsia="de-DE"/>
        </w:rPr>
        <w:t xml:space="preserve"> zur Einsichtnahme in das erweiterte Führungszeugnis</w:t>
      </w:r>
      <w:r w:rsidR="006F6AC9">
        <w:rPr>
          <w:rFonts w:ascii="Calibri" w:hAnsi="Calibri" w:cs="Times New Roman"/>
          <w:lang w:eastAsia="de-DE"/>
        </w:rPr>
        <w:t xml:space="preserve"> begonnen.</w:t>
      </w:r>
      <w:r w:rsidR="006F6AC9" w:rsidRPr="006F6AC9">
        <w:rPr>
          <w:rFonts w:ascii="Calibri" w:hAnsi="Calibri" w:cs="Times New Roman"/>
          <w:lang w:eastAsia="de-DE"/>
        </w:rPr>
        <w:t xml:space="preserve"> </w:t>
      </w:r>
    </w:p>
    <w:p w:rsidR="00E0247B" w:rsidRDefault="006F6AC9" w:rsidP="000B7D57">
      <w:pPr>
        <w:spacing w:after="0" w:line="360" w:lineRule="auto"/>
        <w:rPr>
          <w:rFonts w:ascii="Calibri" w:hAnsi="Calibri" w:cs="Times New Roman"/>
          <w:lang w:eastAsia="de-DE"/>
        </w:rPr>
      </w:pPr>
      <w:r>
        <w:rPr>
          <w:rFonts w:ascii="Calibri" w:hAnsi="Calibri" w:cs="Times New Roman"/>
          <w:lang w:eastAsia="de-DE"/>
        </w:rPr>
        <w:t>Möchte eine kirchliche Stelle eine</w:t>
      </w:r>
      <w:r w:rsidR="007F14BE">
        <w:rPr>
          <w:rFonts w:ascii="Calibri" w:hAnsi="Calibri" w:cs="Times New Roman"/>
          <w:lang w:eastAsia="de-DE"/>
        </w:rPr>
        <w:t>:n</w:t>
      </w:r>
      <w:r>
        <w:rPr>
          <w:rFonts w:ascii="Calibri" w:hAnsi="Calibri" w:cs="Times New Roman"/>
          <w:lang w:eastAsia="de-DE"/>
        </w:rPr>
        <w:t xml:space="preserve"> Mitarbeiter:in ohne Vorlage des EFZ spontan einstellen, ist </w:t>
      </w:r>
      <w:r w:rsidR="001424C1">
        <w:rPr>
          <w:rFonts w:ascii="Calibri" w:hAnsi="Calibri" w:cs="Times New Roman"/>
          <w:lang w:eastAsia="de-DE"/>
        </w:rPr>
        <w:t xml:space="preserve">abgesehen von dem oben beschriebenen Passus im Arbeitsvertrag </w:t>
      </w:r>
      <w:r w:rsidR="007F14BE">
        <w:rPr>
          <w:rFonts w:ascii="Calibri" w:hAnsi="Calibri" w:cs="Times New Roman"/>
          <w:lang w:eastAsia="de-DE"/>
        </w:rPr>
        <w:t xml:space="preserve">vor Dienstantritt </w:t>
      </w:r>
      <w:r>
        <w:rPr>
          <w:rFonts w:ascii="Calibri" w:hAnsi="Calibri" w:cs="Times New Roman"/>
          <w:lang w:eastAsia="de-DE"/>
        </w:rPr>
        <w:t xml:space="preserve">ein zusätzliches Schreiben unterzeichnen zu lassen </w:t>
      </w:r>
      <w:r w:rsidRPr="00007046">
        <w:rPr>
          <w:rFonts w:ascii="Calibri" w:hAnsi="Calibri" w:cs="Times New Roman"/>
          <w:lang w:eastAsia="de-DE"/>
        </w:rPr>
        <w:t>(</w:t>
      </w:r>
      <w:r w:rsidRPr="00007046">
        <w:rPr>
          <w:rFonts w:ascii="Calibri" w:hAnsi="Calibri" w:cs="Times New Roman"/>
          <w:shd w:val="clear" w:color="auto" w:fill="D9D9D9" w:themeFill="background1" w:themeFillShade="D9"/>
          <w:lang w:eastAsia="de-DE"/>
        </w:rPr>
        <w:t>siehe Anlage Schreiben zum Arbeitsvertrag zur vorbehaltlichen Einstellung</w:t>
      </w:r>
      <w:r w:rsidR="00F1035D" w:rsidRPr="00F1035D">
        <w:t xml:space="preserve"> </w:t>
      </w:r>
      <w:r w:rsidR="00F1035D" w:rsidRPr="00F1035D">
        <w:rPr>
          <w:rFonts w:ascii="Calibri" w:hAnsi="Calibri" w:cs="Times New Roman"/>
          <w:shd w:val="clear" w:color="auto" w:fill="D9D9D9" w:themeFill="background1" w:themeFillShade="D9"/>
          <w:lang w:eastAsia="de-DE"/>
        </w:rPr>
        <w:t>bei fehlendem Vorliegen des erweiterten Führungszeugnisses</w:t>
      </w:r>
      <w:r w:rsidR="00F1035D" w:rsidRPr="00F1035D">
        <w:rPr>
          <w:rFonts w:ascii="Calibri" w:hAnsi="Calibri" w:cs="Times New Roman"/>
          <w:lang w:eastAsia="de-DE"/>
        </w:rPr>
        <w:t xml:space="preserve"> </w:t>
      </w:r>
      <w:r w:rsidR="00007046" w:rsidRPr="00F1035D">
        <w:rPr>
          <w:rFonts w:ascii="Calibri" w:hAnsi="Calibri" w:cs="Times New Roman"/>
          <w:lang w:eastAsia="de-DE"/>
        </w:rPr>
        <w:t xml:space="preserve">, muss noch abschließend </w:t>
      </w:r>
      <w:r w:rsidR="00F1035D">
        <w:rPr>
          <w:rFonts w:ascii="Calibri" w:hAnsi="Calibri" w:cs="Times New Roman"/>
          <w:lang w:eastAsia="de-DE"/>
        </w:rPr>
        <w:t xml:space="preserve">formuliert </w:t>
      </w:r>
      <w:r w:rsidR="00007046" w:rsidRPr="00F1035D">
        <w:rPr>
          <w:rFonts w:ascii="Calibri" w:hAnsi="Calibri" w:cs="Times New Roman"/>
          <w:lang w:eastAsia="de-DE"/>
        </w:rPr>
        <w:t>werden</w:t>
      </w:r>
      <w:r w:rsidRPr="00F1035D">
        <w:rPr>
          <w:rFonts w:ascii="Calibri" w:hAnsi="Calibri" w:cs="Times New Roman"/>
          <w:lang w:eastAsia="de-DE"/>
        </w:rPr>
        <w:t xml:space="preserve">). </w:t>
      </w:r>
      <w:r>
        <w:rPr>
          <w:rFonts w:ascii="Calibri" w:hAnsi="Calibri" w:cs="Times New Roman"/>
          <w:lang w:eastAsia="de-DE"/>
        </w:rPr>
        <w:t xml:space="preserve">So wird </w:t>
      </w:r>
      <w:r w:rsidR="00007046">
        <w:rPr>
          <w:rFonts w:ascii="Calibri" w:hAnsi="Calibri" w:cs="Times New Roman"/>
          <w:lang w:eastAsia="de-DE"/>
        </w:rPr>
        <w:t>abgesichert, dass das A</w:t>
      </w:r>
      <w:r w:rsidR="001424C1">
        <w:rPr>
          <w:rFonts w:ascii="Calibri" w:hAnsi="Calibri" w:cs="Times New Roman"/>
          <w:lang w:eastAsia="de-DE"/>
        </w:rPr>
        <w:t xml:space="preserve">rbeitsverhältnis </w:t>
      </w:r>
      <w:r w:rsidR="00007046">
        <w:rPr>
          <w:rFonts w:ascii="Calibri" w:hAnsi="Calibri" w:cs="Times New Roman"/>
          <w:lang w:eastAsia="de-DE"/>
        </w:rPr>
        <w:t>erlischt, wenn das EFZ innerhalb einer Frist nicht vorlegt wird oder wenn es einschlägige Verurteilungen enthält.</w:t>
      </w:r>
    </w:p>
    <w:p w:rsidR="006F6AC9" w:rsidRPr="00E0247B" w:rsidRDefault="006F6AC9" w:rsidP="000B7D57">
      <w:pPr>
        <w:spacing w:after="0" w:line="360" w:lineRule="auto"/>
        <w:rPr>
          <w:rFonts w:ascii="Calibri" w:hAnsi="Calibri" w:cs="Times New Roman"/>
          <w:lang w:eastAsia="de-DE"/>
        </w:rPr>
      </w:pPr>
    </w:p>
    <w:p w:rsidR="005F4000" w:rsidRPr="005F4000" w:rsidRDefault="006F6AC9" w:rsidP="000B7D57">
      <w:pPr>
        <w:spacing w:after="0" w:line="360" w:lineRule="auto"/>
        <w:rPr>
          <w:rFonts w:ascii="Calibri" w:hAnsi="Calibri" w:cs="Times New Roman"/>
          <w:b/>
          <w:lang w:eastAsia="de-DE"/>
        </w:rPr>
      </w:pPr>
      <w:r>
        <w:rPr>
          <w:rFonts w:ascii="Calibri" w:hAnsi="Calibri" w:cs="Times New Roman"/>
          <w:b/>
          <w:lang w:eastAsia="de-DE"/>
        </w:rPr>
        <w:t xml:space="preserve">4 </w:t>
      </w:r>
      <w:r w:rsidR="005F4000" w:rsidRPr="005F4000">
        <w:rPr>
          <w:rFonts w:ascii="Calibri" w:hAnsi="Calibri" w:cs="Times New Roman"/>
          <w:b/>
          <w:lang w:eastAsia="de-DE"/>
        </w:rPr>
        <w:t>Weitergehende Fragen</w:t>
      </w:r>
      <w:r w:rsidR="00EA0F03">
        <w:rPr>
          <w:rFonts w:ascii="Calibri" w:hAnsi="Calibri" w:cs="Times New Roman"/>
          <w:b/>
          <w:lang w:eastAsia="de-DE"/>
        </w:rPr>
        <w:t>, Beratung und Unterstützung</w:t>
      </w:r>
    </w:p>
    <w:p w:rsidR="00EA0F03" w:rsidRDefault="001834C8" w:rsidP="000B7D57">
      <w:pPr>
        <w:spacing w:after="0" w:line="360" w:lineRule="auto"/>
      </w:pPr>
      <w:r w:rsidRPr="001834C8">
        <w:t xml:space="preserve">Falls Sie </w:t>
      </w:r>
      <w:r w:rsidR="005F4000" w:rsidRPr="000B7D57">
        <w:t xml:space="preserve">weitergehende Fragen zum Vorgehen </w:t>
      </w:r>
      <w:r w:rsidR="005F4000">
        <w:t xml:space="preserve">„erweiterte polizeiliche Führungszeugnisse“ haben oder </w:t>
      </w:r>
      <w:r w:rsidRPr="001834C8">
        <w:t xml:space="preserve">sich in Bezug auf </w:t>
      </w:r>
      <w:r w:rsidR="005F4000">
        <w:t>die Prävention sexualisierter Gewalt</w:t>
      </w:r>
      <w:r w:rsidRPr="001834C8">
        <w:t xml:space="preserve"> </w:t>
      </w:r>
      <w:r>
        <w:t>in Ihrer Kirchengemeinde/in Ihrem Kirchenkreis/Ihrer Einrichtung Fragen ergeben haben</w:t>
      </w:r>
      <w:r w:rsidR="005F4000">
        <w:t xml:space="preserve">, </w:t>
      </w:r>
      <w:r>
        <w:t xml:space="preserve">wenden </w:t>
      </w:r>
      <w:r w:rsidR="004040AF">
        <w:t>S</w:t>
      </w:r>
      <w:r>
        <w:t>ie sich gerne an</w:t>
      </w:r>
      <w:r w:rsidR="00EA0F03">
        <w:t xml:space="preserve"> ihr kreiskirchliche Ansprechperson / Ansprechperson in Ihrer Einrichtung. </w:t>
      </w:r>
    </w:p>
    <w:p w:rsidR="001834C8" w:rsidRDefault="00EA0F03" w:rsidP="001834C8">
      <w:pPr>
        <w:spacing w:after="0" w:line="360" w:lineRule="auto"/>
      </w:pPr>
      <w:r>
        <w:t>Im Amt für kir</w:t>
      </w:r>
      <w:r w:rsidR="004040AF">
        <w:t>chliche Dienste der EKBO</w:t>
      </w:r>
      <w:r>
        <w:t xml:space="preserve"> berät </w:t>
      </w:r>
      <w:r w:rsidR="004040AF">
        <w:t>Silk</w:t>
      </w:r>
      <w:r w:rsidR="005F4000">
        <w:t xml:space="preserve">e Hansen </w:t>
      </w:r>
      <w:r>
        <w:t xml:space="preserve">zum Thema. Sie nimmt auch gerne Hinweise zu dieser Handreichung entgegen. </w:t>
      </w:r>
      <w:r w:rsidR="000B7D57" w:rsidRPr="000B7D57">
        <w:t>Weiter</w:t>
      </w:r>
      <w:r w:rsidR="00811622">
        <w:t>e</w:t>
      </w:r>
      <w:r w:rsidR="000B7D57" w:rsidRPr="000B7D57">
        <w:t xml:space="preserve"> Informationen</w:t>
      </w:r>
      <w:r w:rsidR="00811622" w:rsidRPr="00811622">
        <w:t xml:space="preserve"> </w:t>
      </w:r>
      <w:r w:rsidR="005F4000">
        <w:t>und Schulungsangebote sowie</w:t>
      </w:r>
      <w:r w:rsidR="00811622">
        <w:t xml:space="preserve"> Materialien zum Download</w:t>
      </w:r>
      <w:r w:rsidR="000B7D57" w:rsidRPr="000B7D57">
        <w:t xml:space="preserve"> finden Sie auf der Website</w:t>
      </w:r>
      <w:r w:rsidR="005F4000">
        <w:t xml:space="preserve"> </w:t>
      </w:r>
      <w:hyperlink r:id="rId9" w:history="1">
        <w:r w:rsidR="005F4000" w:rsidRPr="00F16ACF">
          <w:rPr>
            <w:rStyle w:val="Hyperlink"/>
          </w:rPr>
          <w:t>www.akd-ekbo.de/praevention</w:t>
        </w:r>
      </w:hyperlink>
      <w:r w:rsidR="005F4000">
        <w:t xml:space="preserve">. </w:t>
      </w:r>
    </w:p>
    <w:p w:rsidR="00F02D51" w:rsidRDefault="002625B1" w:rsidP="001834C8">
      <w:pPr>
        <w:spacing w:after="0" w:line="360" w:lineRule="auto"/>
      </w:pPr>
      <w:hyperlink r:id="rId10" w:history="1"/>
      <w:r w:rsidR="00B72F9B">
        <w:br w:type="page"/>
      </w:r>
    </w:p>
    <w:p w:rsidR="009B25D8" w:rsidRDefault="006E5691" w:rsidP="00F02D51">
      <w:pPr>
        <w:rPr>
          <w:b/>
        </w:rPr>
      </w:pPr>
      <w:r>
        <w:rPr>
          <w:b/>
        </w:rPr>
        <w:lastRenderedPageBreak/>
        <w:t>Übersicht Anlagen</w:t>
      </w:r>
    </w:p>
    <w:p w:rsidR="005D17DA" w:rsidRDefault="005D17DA" w:rsidP="00F02D51"/>
    <w:p w:rsidR="009B25D8" w:rsidRDefault="005D17DA" w:rsidP="00F02D51">
      <w:r w:rsidRPr="005D17DA">
        <w:t>Aufforderungsschreiben Vorlage eines erweiterten Führungszeugnisses beruflich Mitarbeitende</w:t>
      </w:r>
    </w:p>
    <w:p w:rsidR="005D17DA" w:rsidRDefault="005D17DA" w:rsidP="00F02D51">
      <w:r w:rsidRPr="005D17DA">
        <w:t>Verstreichen erster Termin Einsichtnahme beruflich Mitarbeitende</w:t>
      </w:r>
    </w:p>
    <w:p w:rsidR="005D17DA" w:rsidRDefault="005D17DA" w:rsidP="00F02D51">
      <w:r w:rsidRPr="005D17DA">
        <w:t>Zweite Aufforderung zur Einsichtnahme mit Mitteilung des Ruhens der Tätigkeit beruflich Mitarbeitende</w:t>
      </w:r>
    </w:p>
    <w:p w:rsidR="005D17DA" w:rsidRDefault="005D17DA" w:rsidP="00F02D51">
      <w:r w:rsidRPr="005D17DA">
        <w:t>Dokumentationsbogen Einsichtnahme beruflich Mitarbeitende</w:t>
      </w:r>
    </w:p>
    <w:p w:rsidR="005D17DA" w:rsidRDefault="00FC4937" w:rsidP="00F02D51">
      <w:r w:rsidRPr="00FC4937">
        <w:t xml:space="preserve">Schreiben zum Arbeitsvertrag </w:t>
      </w:r>
      <w:r>
        <w:t>zur vorbehaltlichen Einstellung bei fehlendem Vorliegen des erweiterten Führungszeugnis</w:t>
      </w:r>
      <w:r w:rsidR="00F1035D">
        <w:t>ses</w:t>
      </w:r>
      <w:r>
        <w:t xml:space="preserve"> (</w:t>
      </w:r>
      <w:r w:rsidRPr="00FC4937">
        <w:t xml:space="preserve">muss noch abschließend </w:t>
      </w:r>
      <w:r w:rsidR="00F1035D">
        <w:t xml:space="preserve">formuliert </w:t>
      </w:r>
      <w:r w:rsidRPr="00FC4937">
        <w:t>werden</w:t>
      </w:r>
      <w:r>
        <w:t>)</w:t>
      </w:r>
    </w:p>
    <w:p w:rsidR="00FC4937" w:rsidRDefault="00FC4937" w:rsidP="00F02D51"/>
    <w:p w:rsidR="005D17DA" w:rsidRDefault="005D17DA" w:rsidP="00F02D51">
      <w:r w:rsidRPr="005D17DA">
        <w:t>Ehrenamtlichenliste</w:t>
      </w:r>
    </w:p>
    <w:p w:rsidR="005D17DA" w:rsidRDefault="005D17DA" w:rsidP="00F02D51">
      <w:r w:rsidRPr="005D17DA">
        <w:t>Verhaltenskodex mit Selbstverpflichtungserklärung Ehrenamtliche</w:t>
      </w:r>
    </w:p>
    <w:p w:rsidR="005D17DA" w:rsidRDefault="005D17DA" w:rsidP="00F02D51">
      <w:r w:rsidRPr="005D17DA">
        <w:t>Aufforderungsschreiben Vorlage eines erweiterten Führungszeugnisses</w:t>
      </w:r>
      <w:r>
        <w:t xml:space="preserve"> Ehrenamtliche</w:t>
      </w:r>
    </w:p>
    <w:p w:rsidR="005D17DA" w:rsidRDefault="00FC4937" w:rsidP="00FC4937">
      <w:r w:rsidRPr="00FC4937">
        <w:t>Aufforderungsschreiben Beantragung Führungszeugnis Bürgerämter Ehrenamtliche</w:t>
      </w:r>
    </w:p>
    <w:p w:rsidR="00FC4937" w:rsidRDefault="00FC4937" w:rsidP="00FC4937">
      <w:r w:rsidRPr="00FC4937">
        <w:t>Antrag auf Gebührenbefreiung Ehrenamt</w:t>
      </w:r>
    </w:p>
    <w:p w:rsidR="00FC4937" w:rsidRDefault="00FC4937" w:rsidP="00FC4937">
      <w:r w:rsidRPr="00FC4937">
        <w:t>Bestätigung der Einsichtnahme durch andere Einrichtung Ehrenamt</w:t>
      </w:r>
    </w:p>
    <w:p w:rsidR="00FC4937" w:rsidRDefault="00FC4937" w:rsidP="00FC4937">
      <w:r w:rsidRPr="00FC4937">
        <w:t>Brief Verstreichen erster Termin Einsichtnahme Ehrenamt</w:t>
      </w:r>
    </w:p>
    <w:p w:rsidR="00FC4937" w:rsidRDefault="00FC4937" w:rsidP="00FC4937">
      <w:r w:rsidRPr="00FC4937">
        <w:t>Zweite Aufforderung zur Einsichtnahme mit Mitte</w:t>
      </w:r>
      <w:r>
        <w:t>ilung des Ruhens des Ehrenamts</w:t>
      </w:r>
    </w:p>
    <w:p w:rsidR="00FC4937" w:rsidRDefault="00FC4937" w:rsidP="00FC4937">
      <w:r w:rsidRPr="00FC4937">
        <w:t xml:space="preserve">Brief Information über den Ausschluss von der </w:t>
      </w:r>
      <w:r>
        <w:t xml:space="preserve">ehrenamtlichen </w:t>
      </w:r>
      <w:r w:rsidRPr="00FC4937">
        <w:t>Tätigkeit</w:t>
      </w:r>
    </w:p>
    <w:p w:rsidR="00FC4937" w:rsidRDefault="00FC4937" w:rsidP="00FC4937">
      <w:r w:rsidRPr="00FC4937">
        <w:t>Dokumentationsbogen Einsichtnahme erweitertes Führungszeugnis Ehrenamt</w:t>
      </w:r>
    </w:p>
    <w:p w:rsidR="00FC4937" w:rsidRPr="00FC4937" w:rsidRDefault="00FC4937" w:rsidP="00FC4937"/>
    <w:p w:rsidR="003366F4" w:rsidRDefault="00ED19E5" w:rsidP="003366F4">
      <w:r>
        <w:rPr>
          <w:noProof/>
          <w:lang w:eastAsia="de-DE"/>
        </w:rPr>
        <w:lastRenderedPageBreak/>
        <w:drawing>
          <wp:anchor distT="0" distB="0" distL="114300" distR="114300" simplePos="0" relativeHeight="251658240" behindDoc="0" locked="0" layoutInCell="1" allowOverlap="1">
            <wp:simplePos x="0" y="0"/>
            <wp:positionH relativeFrom="column">
              <wp:posOffset>-366395</wp:posOffset>
            </wp:positionH>
            <wp:positionV relativeFrom="paragraph">
              <wp:posOffset>1577975</wp:posOffset>
            </wp:positionV>
            <wp:extent cx="6305550" cy="3201670"/>
            <wp:effectExtent l="0" t="1543050" r="0" b="1560830"/>
            <wp:wrapThrough wrapText="bothSides">
              <wp:wrapPolygon edited="0">
                <wp:start x="21570" y="-188"/>
                <wp:lineTo x="-30" y="-188"/>
                <wp:lineTo x="-30" y="21660"/>
                <wp:lineTo x="21570" y="21660"/>
                <wp:lineTo x="21570" y="-188"/>
              </wp:wrapPolygon>
            </wp:wrapThrough>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rot="16200000">
                      <a:off x="0" y="0"/>
                      <a:ext cx="6305550" cy="3201670"/>
                    </a:xfrm>
                    <a:prstGeom prst="rect">
                      <a:avLst/>
                    </a:prstGeom>
                    <a:noFill/>
                    <a:ln w="9525">
                      <a:noFill/>
                      <a:miter lim="800000"/>
                      <a:headEnd/>
                      <a:tailEnd/>
                    </a:ln>
                  </pic:spPr>
                </pic:pic>
              </a:graphicData>
            </a:graphic>
          </wp:anchor>
        </w:drawing>
      </w:r>
      <w:r w:rsidR="007477CD">
        <w:br w:type="page"/>
      </w: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3366F4" w:rsidRDefault="003366F4" w:rsidP="00ED19E5">
      <w:pPr>
        <w:spacing w:after="0" w:line="240" w:lineRule="auto"/>
      </w:pPr>
    </w:p>
    <w:p w:rsidR="00ED19E5" w:rsidRDefault="003366F4" w:rsidP="00ED19E5">
      <w:pPr>
        <w:spacing w:after="0" w:line="240" w:lineRule="auto"/>
        <w:rPr>
          <w:rFonts w:eastAsia="Times New Roman" w:cs="Arial"/>
          <w:lang w:eastAsia="de-DE"/>
        </w:rPr>
      </w:pPr>
      <w:r>
        <w:t>M</w:t>
      </w:r>
      <w:r w:rsidR="00ED19E5">
        <w:rPr>
          <w:rFonts w:eastAsia="Times New Roman" w:cs="Arial"/>
          <w:lang w:eastAsia="de-DE"/>
        </w:rPr>
        <w:t>ax Mustermann</w:t>
      </w:r>
    </w:p>
    <w:p w:rsidR="00ED19E5" w:rsidRDefault="00ED19E5" w:rsidP="00ED19E5">
      <w:pPr>
        <w:spacing w:after="0" w:line="240" w:lineRule="auto"/>
        <w:rPr>
          <w:rFonts w:eastAsia="Times New Roman" w:cs="Arial"/>
          <w:lang w:eastAsia="de-DE"/>
        </w:rPr>
      </w:pPr>
      <w:r>
        <w:rPr>
          <w:rFonts w:eastAsia="Times New Roman" w:cs="Arial"/>
          <w:lang w:eastAsia="de-DE"/>
        </w:rPr>
        <w:t>Musterstraße1</w:t>
      </w:r>
    </w:p>
    <w:p w:rsidR="00ED19E5" w:rsidRDefault="00ED19E5" w:rsidP="00ED19E5">
      <w:pPr>
        <w:spacing w:after="0" w:line="240" w:lineRule="auto"/>
        <w:rPr>
          <w:rFonts w:eastAsia="Times New Roman" w:cs="Arial"/>
          <w:lang w:eastAsia="de-DE"/>
        </w:rPr>
      </w:pPr>
      <w:r>
        <w:rPr>
          <w:rFonts w:eastAsia="Times New Roman" w:cs="Arial"/>
          <w:lang w:eastAsia="de-DE"/>
        </w:rPr>
        <w:t>12345 Musterstadt</w:t>
      </w:r>
    </w:p>
    <w:p w:rsidR="00ED19E5" w:rsidRPr="00F02D51" w:rsidRDefault="00CC7578" w:rsidP="00ED19E5">
      <w:pPr>
        <w:tabs>
          <w:tab w:val="right" w:pos="9072"/>
        </w:tabs>
        <w:spacing w:after="0" w:line="240" w:lineRule="auto"/>
        <w:rPr>
          <w:rFonts w:eastAsia="Times New Roman" w:cs="Arial"/>
          <w:lang w:eastAsia="de-DE"/>
        </w:rPr>
      </w:pPr>
      <w:r>
        <w:rPr>
          <w:rFonts w:eastAsia="Times New Roman" w:cs="Arial"/>
          <w:lang w:eastAsia="de-DE"/>
        </w:rPr>
        <w:tab/>
        <w:t>Musterhausen, XX.XX.20XX</w:t>
      </w:r>
    </w:p>
    <w:p w:rsidR="00ED19E5" w:rsidRDefault="00ED19E5" w:rsidP="00ED19E5">
      <w:pPr>
        <w:spacing w:after="0" w:line="240" w:lineRule="auto"/>
        <w:rPr>
          <w:rFonts w:eastAsia="Times New Roman" w:cs="Arial"/>
          <w:lang w:eastAsia="de-DE"/>
        </w:rPr>
      </w:pPr>
    </w:p>
    <w:p w:rsidR="00ED19E5" w:rsidRDefault="00ED19E5" w:rsidP="00ED19E5">
      <w:pPr>
        <w:spacing w:after="0" w:line="240" w:lineRule="auto"/>
        <w:rPr>
          <w:rFonts w:eastAsia="Times New Roman" w:cs="Arial"/>
          <w:lang w:eastAsia="de-DE"/>
        </w:rPr>
      </w:pPr>
    </w:p>
    <w:p w:rsidR="00ED19E5" w:rsidRDefault="00ED19E5" w:rsidP="00ED19E5">
      <w:pPr>
        <w:spacing w:after="0" w:line="240" w:lineRule="auto"/>
        <w:rPr>
          <w:rFonts w:eastAsia="Times New Roman" w:cs="Arial"/>
          <w:lang w:eastAsia="de-DE"/>
        </w:rPr>
      </w:pPr>
    </w:p>
    <w:p w:rsidR="00ED19E5" w:rsidRDefault="003366F4" w:rsidP="00ED19E5">
      <w:pPr>
        <w:spacing w:after="0" w:line="240" w:lineRule="auto"/>
        <w:rPr>
          <w:rFonts w:eastAsia="Times New Roman" w:cs="Arial"/>
          <w:b/>
          <w:lang w:eastAsia="de-DE"/>
        </w:rPr>
      </w:pPr>
      <w:r>
        <w:rPr>
          <w:rFonts w:eastAsia="Times New Roman" w:cs="Arial"/>
          <w:b/>
          <w:lang w:eastAsia="de-DE"/>
        </w:rPr>
        <w:t>Ihre/</w:t>
      </w:r>
      <w:r w:rsidR="00ED19E5">
        <w:rPr>
          <w:rFonts w:eastAsia="Times New Roman" w:cs="Arial"/>
          <w:b/>
          <w:lang w:eastAsia="de-DE"/>
        </w:rPr>
        <w:t xml:space="preserve">Deine ehrenamtliche Tätigkeit in der Kirchengemeinde XY </w:t>
      </w:r>
    </w:p>
    <w:p w:rsidR="00ED19E5" w:rsidRDefault="00ED19E5" w:rsidP="00ED19E5">
      <w:pPr>
        <w:spacing w:after="0" w:line="240" w:lineRule="auto"/>
        <w:rPr>
          <w:rFonts w:eastAsia="Times New Roman" w:cs="Arial"/>
          <w:i/>
          <w:lang w:eastAsia="de-DE"/>
        </w:rPr>
      </w:pPr>
      <w:r w:rsidRPr="00483D1A">
        <w:rPr>
          <w:rFonts w:eastAsia="Times New Roman" w:cs="Arial"/>
          <w:i/>
          <w:lang w:eastAsia="de-DE"/>
        </w:rPr>
        <w:t>Aufforderung zur Beantragung eines erweiterten polizeilichen Führungszeugnisses</w:t>
      </w:r>
    </w:p>
    <w:p w:rsidR="00ED19E5" w:rsidRPr="00F02D51" w:rsidRDefault="00ED19E5" w:rsidP="00ED19E5">
      <w:pPr>
        <w:spacing w:after="0" w:line="240" w:lineRule="auto"/>
        <w:rPr>
          <w:rFonts w:eastAsia="Times New Roman" w:cs="Arial"/>
          <w:b/>
          <w:lang w:eastAsia="de-DE"/>
        </w:rPr>
      </w:pPr>
    </w:p>
    <w:p w:rsidR="00ED19E5" w:rsidRDefault="00ED19E5" w:rsidP="00ED19E5">
      <w:pPr>
        <w:spacing w:after="0" w:line="240" w:lineRule="auto"/>
        <w:rPr>
          <w:rFonts w:eastAsia="Times New Roman" w:cs="Arial"/>
          <w:lang w:eastAsia="de-DE"/>
        </w:rPr>
      </w:pPr>
      <w:r w:rsidRPr="00F02D51">
        <w:rPr>
          <w:rFonts w:eastAsia="Times New Roman" w:cs="Arial"/>
          <w:lang w:eastAsia="de-DE"/>
        </w:rPr>
        <w:t>Sehr geehrte(r)... / Liebe(r)...,</w:t>
      </w:r>
    </w:p>
    <w:p w:rsidR="00ED19E5" w:rsidRPr="00F02D51" w:rsidRDefault="00ED19E5" w:rsidP="00ED19E5">
      <w:pPr>
        <w:spacing w:after="0" w:line="240" w:lineRule="auto"/>
        <w:rPr>
          <w:rFonts w:eastAsia="Times New Roman" w:cs="Arial"/>
          <w:lang w:eastAsia="de-DE"/>
        </w:rPr>
      </w:pPr>
    </w:p>
    <w:p w:rsidR="00ED19E5" w:rsidRDefault="00ED19E5" w:rsidP="00ED19E5">
      <w:pPr>
        <w:spacing w:after="0" w:line="240" w:lineRule="auto"/>
        <w:rPr>
          <w:rFonts w:eastAsia="Times New Roman" w:cs="Arial"/>
          <w:lang w:eastAsia="de-DE"/>
        </w:rPr>
      </w:pPr>
      <w:r>
        <w:rPr>
          <w:rFonts w:eastAsia="Times New Roman" w:cs="Arial"/>
          <w:lang w:eastAsia="de-DE"/>
        </w:rPr>
        <w:t>w</w:t>
      </w:r>
      <w:r w:rsidRPr="00F02D51">
        <w:rPr>
          <w:rFonts w:eastAsia="Times New Roman" w:cs="Arial"/>
          <w:lang w:eastAsia="de-DE"/>
        </w:rPr>
        <w:t xml:space="preserve">ir danken Ihnen/Dir ganz herzlich </w:t>
      </w:r>
      <w:r>
        <w:rPr>
          <w:rFonts w:eastAsia="Times New Roman" w:cs="Arial"/>
          <w:lang w:eastAsia="de-DE"/>
        </w:rPr>
        <w:t>da</w:t>
      </w:r>
      <w:r w:rsidRPr="00F02D51">
        <w:rPr>
          <w:rFonts w:eastAsia="Times New Roman" w:cs="Arial"/>
          <w:lang w:eastAsia="de-DE"/>
        </w:rPr>
        <w:t>für</w:t>
      </w:r>
      <w:r>
        <w:rPr>
          <w:rFonts w:eastAsia="Times New Roman" w:cs="Arial"/>
          <w:lang w:eastAsia="de-DE"/>
        </w:rPr>
        <w:t>, dass du ehrenamtlich als      aktiv sein möchtest/bist…</w:t>
      </w:r>
    </w:p>
    <w:p w:rsidR="00ED19E5" w:rsidRDefault="00ED19E5" w:rsidP="00ED19E5">
      <w:pPr>
        <w:spacing w:after="0" w:line="240" w:lineRule="auto"/>
        <w:rPr>
          <w:rFonts w:eastAsia="Times New Roman" w:cs="Arial"/>
          <w:lang w:eastAsia="de-DE"/>
        </w:rPr>
      </w:pPr>
    </w:p>
    <w:p w:rsidR="003366F4" w:rsidRDefault="00ED19E5" w:rsidP="00ED19E5">
      <w:pPr>
        <w:spacing w:after="0" w:line="240" w:lineRule="auto"/>
        <w:rPr>
          <w:rFonts w:eastAsia="Times New Roman" w:cs="Arial"/>
          <w:lang w:eastAsia="de-DE"/>
        </w:rPr>
      </w:pPr>
      <w:r>
        <w:rPr>
          <w:rFonts w:eastAsia="Times New Roman" w:cs="Arial"/>
          <w:lang w:eastAsia="de-DE"/>
        </w:rPr>
        <w:t xml:space="preserve">Nach </w:t>
      </w:r>
      <w:r w:rsidR="003366F4">
        <w:rPr>
          <w:rFonts w:eastAsia="Times New Roman" w:cs="Arial"/>
          <w:lang w:eastAsia="de-DE"/>
        </w:rPr>
        <w:t xml:space="preserve">§ 5 </w:t>
      </w:r>
      <w:r w:rsidR="003366F4" w:rsidRPr="003366F4">
        <w:rPr>
          <w:rFonts w:eastAsia="Times New Roman" w:cs="Arial"/>
          <w:lang w:eastAsia="de-DE"/>
        </w:rPr>
        <w:t xml:space="preserve">(2) i.V.m. § 5 (1) Satz 3 a) - f) </w:t>
      </w:r>
      <w:r w:rsidR="003366F4">
        <w:rPr>
          <w:rFonts w:eastAsia="Times New Roman" w:cs="Arial"/>
          <w:lang w:eastAsia="de-DE"/>
        </w:rPr>
        <w:t>Kirchengesetz zum Schutz vor sexualisierter Gewalt der Evanglischen Kirche Berlin-Brandenburg-schlesische Oberlausitz vom 20. Oktober 2020 besteht die gesetzliche Verpflichtung ein erweitertes Führungszeugnis vorzulegen</w:t>
      </w:r>
      <w:r>
        <w:rPr>
          <w:rFonts w:eastAsia="Times New Roman" w:cs="Arial"/>
          <w:lang w:eastAsia="de-DE"/>
        </w:rPr>
        <w:t xml:space="preserve">. </w:t>
      </w:r>
    </w:p>
    <w:p w:rsidR="00ED19E5" w:rsidRDefault="00ED19E5" w:rsidP="00ED19E5">
      <w:pPr>
        <w:spacing w:after="0" w:line="240" w:lineRule="auto"/>
        <w:rPr>
          <w:rFonts w:eastAsia="Times New Roman" w:cs="Arial"/>
          <w:lang w:eastAsia="de-DE"/>
        </w:rPr>
      </w:pPr>
      <w:r>
        <w:rPr>
          <w:rFonts w:eastAsia="Times New Roman" w:cs="Arial"/>
          <w:lang w:eastAsia="de-DE"/>
        </w:rPr>
        <w:t xml:space="preserve">Mit diesem </w:t>
      </w:r>
      <w:r w:rsidRPr="00F02D51">
        <w:rPr>
          <w:rFonts w:eastAsia="Times New Roman" w:cs="Arial"/>
          <w:lang w:eastAsia="de-DE"/>
        </w:rPr>
        <w:t xml:space="preserve">Schreiben </w:t>
      </w:r>
      <w:r w:rsidR="003366F4">
        <w:rPr>
          <w:rFonts w:eastAsia="Times New Roman" w:cs="Arial"/>
          <w:lang w:eastAsia="de-DE"/>
        </w:rPr>
        <w:t>fordern wir auf,</w:t>
      </w:r>
      <w:r w:rsidRPr="00F02D51">
        <w:rPr>
          <w:rFonts w:eastAsia="Times New Roman" w:cs="Arial"/>
          <w:lang w:eastAsia="de-DE"/>
        </w:rPr>
        <w:t xml:space="preserve"> ein erweitertes Führungszeugnis bei der zuständigen Meldebehörde </w:t>
      </w:r>
      <w:r>
        <w:rPr>
          <w:rFonts w:eastAsia="Times New Roman" w:cs="Arial"/>
          <w:lang w:eastAsia="de-DE"/>
        </w:rPr>
        <w:t xml:space="preserve">zu beantragen und </w:t>
      </w:r>
      <w:r w:rsidRPr="00F02D51">
        <w:rPr>
          <w:rFonts w:eastAsia="Times New Roman" w:cs="Arial"/>
          <w:lang w:eastAsia="de-DE"/>
        </w:rPr>
        <w:t xml:space="preserve">bis zum ________________________ </w:t>
      </w:r>
      <w:r>
        <w:rPr>
          <w:rFonts w:eastAsia="Times New Roman" w:cs="Arial"/>
          <w:lang w:eastAsia="de-DE"/>
        </w:rPr>
        <w:t>bei _______________ vorzulegen</w:t>
      </w:r>
      <w:r w:rsidRPr="00F02D51">
        <w:rPr>
          <w:rFonts w:eastAsia="Times New Roman" w:cs="Arial"/>
          <w:lang w:eastAsia="de-DE"/>
        </w:rPr>
        <w:t xml:space="preserve">. </w:t>
      </w:r>
    </w:p>
    <w:p w:rsidR="00ED19E5" w:rsidRDefault="00ED19E5" w:rsidP="00ED19E5">
      <w:pPr>
        <w:spacing w:after="0" w:line="240" w:lineRule="auto"/>
        <w:rPr>
          <w:rFonts w:eastAsia="Times New Roman" w:cs="Arial"/>
          <w:lang w:eastAsia="de-DE"/>
        </w:rPr>
      </w:pPr>
      <w:r w:rsidRPr="00F02D51">
        <w:rPr>
          <w:rFonts w:eastAsia="Times New Roman" w:cs="Arial"/>
          <w:lang w:eastAsia="de-DE"/>
        </w:rPr>
        <w:t>Das Führungszeugnis</w:t>
      </w:r>
      <w:r>
        <w:rPr>
          <w:rFonts w:eastAsia="Times New Roman" w:cs="Arial"/>
          <w:lang w:eastAsia="de-DE"/>
        </w:rPr>
        <w:t xml:space="preserve"> inkl. der Gebührenbefreiung ist </w:t>
      </w:r>
      <w:r w:rsidRPr="00F02D51">
        <w:rPr>
          <w:rFonts w:eastAsia="Times New Roman" w:cs="Arial"/>
          <w:lang w:eastAsia="de-DE"/>
        </w:rPr>
        <w:t>bei der Meldebehörde persönlich zu beantragen.</w:t>
      </w:r>
      <w:r>
        <w:rPr>
          <w:rFonts w:eastAsia="Times New Roman" w:cs="Arial"/>
          <w:lang w:eastAsia="de-DE"/>
        </w:rPr>
        <w:t xml:space="preserve"> </w:t>
      </w:r>
      <w:r w:rsidRPr="00F02D51">
        <w:rPr>
          <w:rFonts w:eastAsia="Times New Roman" w:cs="Arial"/>
          <w:lang w:eastAsia="de-DE"/>
        </w:rPr>
        <w:t>Damit Sie/Du das erweiterte Führungszeugnis kostenfrei erhalten/erhältst, verwenden Sie/verwende bitte das beigefügte Formblatt. Darin bestätigen wir, dass das Führungszeugnis für eine ehrenam</w:t>
      </w:r>
      <w:r>
        <w:rPr>
          <w:rFonts w:eastAsia="Times New Roman" w:cs="Arial"/>
          <w:lang w:eastAsia="de-DE"/>
        </w:rPr>
        <w:t>tliche Tätigkeit benötigt wird und du beantragst mit deiner Unterschrift die Kostenbefreiung.</w:t>
      </w:r>
    </w:p>
    <w:p w:rsidR="00ED19E5" w:rsidRDefault="00ED19E5" w:rsidP="00ED19E5">
      <w:pPr>
        <w:spacing w:after="0" w:line="240" w:lineRule="auto"/>
        <w:rPr>
          <w:rFonts w:eastAsia="Times New Roman" w:cs="Arial"/>
          <w:lang w:eastAsia="de-DE"/>
        </w:rPr>
      </w:pPr>
    </w:p>
    <w:p w:rsidR="00ED19E5" w:rsidRDefault="00ED19E5" w:rsidP="00ED19E5">
      <w:pPr>
        <w:spacing w:after="0" w:line="240" w:lineRule="auto"/>
        <w:rPr>
          <w:rFonts w:eastAsia="Times New Roman" w:cs="Arial"/>
          <w:lang w:eastAsia="de-DE"/>
        </w:rPr>
      </w:pPr>
      <w:r w:rsidRPr="00B6779D">
        <w:rPr>
          <w:rFonts w:eastAsia="Times New Roman" w:cs="Arial"/>
          <w:i/>
          <w:lang w:eastAsia="de-DE"/>
        </w:rPr>
        <w:t>Noch einmal zum Hintergrund:</w:t>
      </w:r>
      <w:r>
        <w:rPr>
          <w:rFonts w:eastAsia="Times New Roman" w:cs="Arial"/>
          <w:lang w:eastAsia="de-DE"/>
        </w:rPr>
        <w:t xml:space="preserve"> </w:t>
      </w:r>
      <w:r w:rsidR="003366F4">
        <w:rPr>
          <w:rFonts w:eastAsia="Times New Roman" w:cs="Arial"/>
          <w:lang w:eastAsia="de-DE"/>
        </w:rPr>
        <w:t xml:space="preserve">Mit der Einsichtnahme in erweiterte Führungszeugnisse </w:t>
      </w:r>
      <w:r w:rsidRPr="00F02D51">
        <w:rPr>
          <w:rFonts w:eastAsia="Times New Roman" w:cs="Arial"/>
          <w:lang w:eastAsia="de-DE"/>
        </w:rPr>
        <w:t xml:space="preserve">soll zum einen verhindert werden, dass einschlägig vorbestrafte Personen </w:t>
      </w:r>
      <w:r w:rsidR="00C54E40">
        <w:rPr>
          <w:rFonts w:eastAsia="Times New Roman" w:cs="Arial"/>
          <w:lang w:eastAsia="de-DE"/>
        </w:rPr>
        <w:t xml:space="preserve">in unserer Kirche tätig werden. </w:t>
      </w:r>
      <w:r>
        <w:rPr>
          <w:rFonts w:eastAsia="Times New Roman" w:cs="Arial"/>
          <w:lang w:eastAsia="de-DE"/>
        </w:rPr>
        <w:t>Zum anderen leisten Sie und i</w:t>
      </w:r>
      <w:r w:rsidRPr="00F02D51">
        <w:rPr>
          <w:rFonts w:eastAsia="Times New Roman" w:cs="Arial"/>
          <w:lang w:eastAsia="de-DE"/>
        </w:rPr>
        <w:t>hr als Ehrenamtliche damit einen wesentlichen Beitrag dazu,</w:t>
      </w:r>
      <w:r>
        <w:rPr>
          <w:rFonts w:eastAsia="Times New Roman" w:cs="Arial"/>
          <w:lang w:eastAsia="de-DE"/>
        </w:rPr>
        <w:t xml:space="preserve"> </w:t>
      </w:r>
      <w:r w:rsidRPr="00F02D51">
        <w:rPr>
          <w:rFonts w:eastAsia="Times New Roman" w:cs="Arial"/>
          <w:lang w:eastAsia="de-DE"/>
        </w:rPr>
        <w:t xml:space="preserve">dass kirchliche Angebote transparent sind und auf bewährten Präventionsstrukturen aufbauen. Dies trägt neben den anderen wichtigen Maßnahmen der Prävention zu einer Kultur des achtsamen Miteinanders bei, </w:t>
      </w:r>
      <w:r>
        <w:rPr>
          <w:rFonts w:eastAsia="Times New Roman" w:cs="Arial"/>
          <w:lang w:eastAsia="de-DE"/>
        </w:rPr>
        <w:t>damit</w:t>
      </w:r>
      <w:r w:rsidRPr="00F02D51">
        <w:rPr>
          <w:rFonts w:eastAsia="Times New Roman" w:cs="Arial"/>
          <w:lang w:eastAsia="de-DE"/>
        </w:rPr>
        <w:t xml:space="preserve"> </w:t>
      </w:r>
      <w:r w:rsidR="00C54E40">
        <w:rPr>
          <w:rFonts w:eastAsia="Times New Roman" w:cs="Arial"/>
          <w:lang w:eastAsia="de-DE"/>
        </w:rPr>
        <w:t>Menschen erleben</w:t>
      </w:r>
      <w:r w:rsidRPr="00F02D51">
        <w:rPr>
          <w:rFonts w:eastAsia="Times New Roman" w:cs="Arial"/>
          <w:lang w:eastAsia="de-DE"/>
        </w:rPr>
        <w:t>.</w:t>
      </w:r>
    </w:p>
    <w:p w:rsidR="00ED19E5" w:rsidRPr="00F02D51" w:rsidRDefault="00ED19E5" w:rsidP="00ED19E5">
      <w:pPr>
        <w:spacing w:after="0" w:line="240" w:lineRule="auto"/>
        <w:rPr>
          <w:rFonts w:eastAsia="Times New Roman" w:cs="Arial"/>
          <w:lang w:eastAsia="de-DE"/>
        </w:rPr>
      </w:pPr>
    </w:p>
    <w:p w:rsidR="00ED19E5" w:rsidRDefault="00ED19E5" w:rsidP="00ED19E5">
      <w:pPr>
        <w:spacing w:after="0" w:line="240" w:lineRule="auto"/>
        <w:rPr>
          <w:rFonts w:eastAsia="Times New Roman" w:cs="Arial"/>
          <w:lang w:eastAsia="de-DE"/>
        </w:rPr>
      </w:pPr>
      <w:r>
        <w:rPr>
          <w:rFonts w:eastAsia="Times New Roman" w:cs="Arial"/>
          <w:lang w:eastAsia="de-DE"/>
        </w:rPr>
        <w:t>Herzliche Grüße</w:t>
      </w:r>
    </w:p>
    <w:p w:rsidR="00ED19E5" w:rsidRDefault="00ED19E5" w:rsidP="00ED19E5">
      <w:pPr>
        <w:spacing w:after="0" w:line="240" w:lineRule="auto"/>
        <w:rPr>
          <w:rFonts w:eastAsia="Times New Roman" w:cs="Arial"/>
          <w:lang w:eastAsia="de-DE"/>
        </w:rPr>
      </w:pPr>
    </w:p>
    <w:p w:rsidR="00ED19E5" w:rsidRPr="00F02D51" w:rsidRDefault="00ED19E5" w:rsidP="00ED19E5">
      <w:pPr>
        <w:spacing w:after="0" w:line="240" w:lineRule="auto"/>
        <w:rPr>
          <w:rFonts w:eastAsia="Times New Roman" w:cs="Arial"/>
          <w:lang w:eastAsia="de-DE"/>
        </w:rPr>
      </w:pPr>
    </w:p>
    <w:p w:rsidR="00ED19E5" w:rsidRPr="00F02D51" w:rsidRDefault="00ED19E5" w:rsidP="00ED19E5">
      <w:pPr>
        <w:spacing w:after="0" w:line="240" w:lineRule="auto"/>
        <w:rPr>
          <w:rFonts w:eastAsia="Times New Roman" w:cs="Arial"/>
          <w:lang w:eastAsia="de-DE"/>
        </w:rPr>
      </w:pPr>
      <w:r w:rsidRPr="00F02D51">
        <w:rPr>
          <w:rFonts w:eastAsia="Times New Roman" w:cs="Arial"/>
          <w:lang w:eastAsia="de-DE"/>
        </w:rPr>
        <w:t>__________________________________________</w:t>
      </w:r>
    </w:p>
    <w:p w:rsidR="00ED19E5" w:rsidRPr="00F02D51" w:rsidRDefault="00ED19E5" w:rsidP="00ED19E5">
      <w:pPr>
        <w:spacing w:after="0" w:line="240" w:lineRule="auto"/>
        <w:rPr>
          <w:rFonts w:eastAsia="Times New Roman" w:cs="Arial"/>
          <w:lang w:eastAsia="de-DE"/>
        </w:rPr>
      </w:pPr>
      <w:r w:rsidRPr="00F02D51">
        <w:rPr>
          <w:rFonts w:eastAsia="Times New Roman" w:cs="Arial"/>
          <w:lang w:eastAsia="de-DE"/>
        </w:rPr>
        <w:t xml:space="preserve">Unterschrift und Stempel </w:t>
      </w:r>
      <w:r>
        <w:rPr>
          <w:rFonts w:eastAsia="Times New Roman" w:cs="Arial"/>
          <w:lang w:eastAsia="de-DE"/>
        </w:rPr>
        <w:t>Kirchengemeinde/Kirchenkreis/Einrichtung</w:t>
      </w:r>
    </w:p>
    <w:p w:rsidR="009B25D8" w:rsidRDefault="009B25D8">
      <w:r>
        <w:br w:type="page"/>
      </w:r>
    </w:p>
    <w:p w:rsidR="009B25D8" w:rsidRDefault="009B25D8" w:rsidP="009B25D8">
      <w:pPr>
        <w:pStyle w:val="Default"/>
        <w:rPr>
          <w:b/>
          <w:sz w:val="22"/>
          <w:szCs w:val="22"/>
        </w:rPr>
      </w:pPr>
    </w:p>
    <w:p w:rsidR="009B25D8" w:rsidRPr="009B25D8" w:rsidRDefault="009B25D8" w:rsidP="009B25D8">
      <w:pPr>
        <w:pStyle w:val="Default"/>
        <w:rPr>
          <w:b/>
          <w:sz w:val="22"/>
          <w:szCs w:val="22"/>
        </w:rPr>
      </w:pPr>
    </w:p>
    <w:p w:rsidR="009B25D8" w:rsidRPr="009B25D8" w:rsidRDefault="009B25D8" w:rsidP="009B25D8">
      <w:pPr>
        <w:pStyle w:val="Default"/>
        <w:rPr>
          <w:sz w:val="22"/>
          <w:szCs w:val="22"/>
        </w:rPr>
      </w:pPr>
      <w:r w:rsidRPr="009B25D8">
        <w:rPr>
          <w:sz w:val="22"/>
          <w:szCs w:val="22"/>
        </w:rPr>
        <w:t xml:space="preserve">Anschrift der </w:t>
      </w:r>
      <w:r>
        <w:t>Kirchengemeinde/des Kirchenkreises/</w:t>
      </w:r>
      <w:r w:rsidRPr="000778F8">
        <w:rPr>
          <w:rFonts w:asciiTheme="minorHAnsi" w:hAnsiTheme="minorHAnsi"/>
          <w:sz w:val="22"/>
          <w:szCs w:val="22"/>
        </w:rPr>
        <w:t>der Einrichtung</w:t>
      </w: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Default="009B25D8" w:rsidP="009B25D8">
      <w:pPr>
        <w:pStyle w:val="Default"/>
        <w:rPr>
          <w:b/>
          <w:bCs/>
          <w:sz w:val="22"/>
          <w:szCs w:val="22"/>
        </w:rPr>
      </w:pPr>
    </w:p>
    <w:p w:rsidR="009B25D8" w:rsidRPr="009B25D8" w:rsidRDefault="009B25D8" w:rsidP="009B25D8">
      <w:pPr>
        <w:pStyle w:val="Default"/>
        <w:rPr>
          <w:b/>
          <w:bCs/>
        </w:rPr>
      </w:pPr>
      <w:r w:rsidRPr="009B25D8">
        <w:rPr>
          <w:b/>
          <w:bCs/>
        </w:rPr>
        <w:t xml:space="preserve">Bestätigung </w:t>
      </w:r>
    </w:p>
    <w:p w:rsidR="009B25D8" w:rsidRPr="009B25D8" w:rsidRDefault="009B25D8" w:rsidP="009B25D8">
      <w:pPr>
        <w:pStyle w:val="Default"/>
        <w:rPr>
          <w:sz w:val="22"/>
          <w:szCs w:val="22"/>
        </w:rPr>
      </w:pPr>
    </w:p>
    <w:p w:rsidR="009B25D8" w:rsidRPr="00C54E40" w:rsidRDefault="00ED19E5" w:rsidP="00C54E40">
      <w:pPr>
        <w:pStyle w:val="Default"/>
        <w:rPr>
          <w:b/>
          <w:bCs/>
          <w:sz w:val="22"/>
          <w:szCs w:val="22"/>
        </w:rPr>
      </w:pPr>
      <w:r>
        <w:rPr>
          <w:b/>
          <w:bCs/>
          <w:sz w:val="22"/>
          <w:szCs w:val="22"/>
        </w:rPr>
        <w:t>z</w:t>
      </w:r>
      <w:r w:rsidR="009B25D8" w:rsidRPr="009B25D8">
        <w:rPr>
          <w:b/>
          <w:bCs/>
          <w:sz w:val="22"/>
          <w:szCs w:val="22"/>
        </w:rPr>
        <w:t>ur Vorlage beim Einwohnermeldeamt für die Beantragung eines erweiterten Führ</w:t>
      </w:r>
      <w:r w:rsidR="00C54E40">
        <w:rPr>
          <w:b/>
          <w:bCs/>
          <w:sz w:val="22"/>
          <w:szCs w:val="22"/>
        </w:rPr>
        <w:t xml:space="preserve">ungszeugnisses gem. </w:t>
      </w:r>
      <w:r w:rsidR="00C54E40" w:rsidRPr="00C54E40">
        <w:rPr>
          <w:b/>
          <w:bCs/>
          <w:sz w:val="22"/>
          <w:szCs w:val="22"/>
        </w:rPr>
        <w:t>§ 30a Absatz 1 Satz 1 BZRG</w:t>
      </w:r>
    </w:p>
    <w:p w:rsidR="009B25D8" w:rsidRPr="009B25D8" w:rsidRDefault="009B25D8" w:rsidP="009B25D8">
      <w:pPr>
        <w:pStyle w:val="Default"/>
        <w:rPr>
          <w:sz w:val="22"/>
          <w:szCs w:val="22"/>
        </w:rPr>
      </w:pPr>
    </w:p>
    <w:p w:rsidR="009B25D8" w:rsidRDefault="009B25D8" w:rsidP="009B25D8">
      <w:pPr>
        <w:pStyle w:val="Default"/>
        <w:rPr>
          <w:sz w:val="22"/>
          <w:szCs w:val="22"/>
        </w:rPr>
      </w:pPr>
      <w:r w:rsidRPr="009B25D8">
        <w:rPr>
          <w:sz w:val="22"/>
          <w:szCs w:val="22"/>
        </w:rPr>
        <w:t>Hiermit wird bestätigt, dass die</w:t>
      </w:r>
      <w:r w:rsidRPr="009B25D8">
        <w:t xml:space="preserve"> </w:t>
      </w:r>
      <w:r>
        <w:t>Kirchengemeinde/der Kirchenkreises/</w:t>
      </w:r>
      <w:r>
        <w:rPr>
          <w:rFonts w:asciiTheme="minorHAnsi" w:hAnsiTheme="minorHAnsi"/>
          <w:sz w:val="22"/>
          <w:szCs w:val="22"/>
        </w:rPr>
        <w:t>die</w:t>
      </w:r>
      <w:r w:rsidRPr="000778F8">
        <w:rPr>
          <w:rFonts w:asciiTheme="minorHAnsi" w:hAnsiTheme="minorHAnsi"/>
          <w:sz w:val="22"/>
          <w:szCs w:val="22"/>
        </w:rPr>
        <w:t xml:space="preserve"> Einrichtung</w:t>
      </w:r>
      <w:r w:rsidRPr="009B25D8">
        <w:rPr>
          <w:sz w:val="22"/>
          <w:szCs w:val="22"/>
        </w:rPr>
        <w:t xml:space="preserve"> gem. § 72a SGB VIII die persönliche Eignung von Personen, die neben-/ehrenamtlich Aufgaben wahrnehmen, durch Einsichtnahme in ein erweitertes Führungszeugnis gem. </w:t>
      </w:r>
      <w:r w:rsidR="00C54E40" w:rsidRPr="00C54E40">
        <w:rPr>
          <w:sz w:val="22"/>
          <w:szCs w:val="22"/>
        </w:rPr>
        <w:t xml:space="preserve">§ 30a Absatz 1 Satz 1 BZRG </w:t>
      </w:r>
      <w:r w:rsidRPr="009B25D8">
        <w:rPr>
          <w:sz w:val="22"/>
          <w:szCs w:val="22"/>
        </w:rPr>
        <w:t xml:space="preserve">zu überprüfen hat. </w:t>
      </w:r>
    </w:p>
    <w:p w:rsidR="009B25D8" w:rsidRDefault="009B25D8" w:rsidP="009B25D8">
      <w:pPr>
        <w:pStyle w:val="Default"/>
        <w:rPr>
          <w:sz w:val="22"/>
          <w:szCs w:val="22"/>
        </w:rPr>
      </w:pPr>
    </w:p>
    <w:p w:rsidR="009B25D8" w:rsidRPr="009B25D8" w:rsidRDefault="009B25D8" w:rsidP="009B25D8">
      <w:pPr>
        <w:pStyle w:val="Default"/>
        <w:rPr>
          <w:sz w:val="22"/>
          <w:szCs w:val="22"/>
        </w:rPr>
      </w:pPr>
    </w:p>
    <w:p w:rsidR="009B25D8" w:rsidRPr="009B25D8" w:rsidRDefault="009B25D8" w:rsidP="009B25D8">
      <w:pPr>
        <w:pStyle w:val="Default"/>
        <w:rPr>
          <w:sz w:val="22"/>
          <w:szCs w:val="22"/>
        </w:rPr>
      </w:pPr>
      <w:r w:rsidRPr="009B25D8">
        <w:rPr>
          <w:sz w:val="22"/>
          <w:szCs w:val="22"/>
        </w:rPr>
        <w:t xml:space="preserve">_______________________________________________________________________________ </w:t>
      </w:r>
    </w:p>
    <w:p w:rsidR="009B25D8" w:rsidRDefault="009B25D8" w:rsidP="009B25D8">
      <w:pPr>
        <w:pStyle w:val="Default"/>
        <w:rPr>
          <w:sz w:val="22"/>
          <w:szCs w:val="22"/>
        </w:rPr>
      </w:pPr>
      <w:r w:rsidRPr="009B25D8">
        <w:rPr>
          <w:sz w:val="22"/>
          <w:szCs w:val="22"/>
        </w:rPr>
        <w:t xml:space="preserve">Name, Adresse </w:t>
      </w:r>
    </w:p>
    <w:p w:rsidR="009B25D8" w:rsidRDefault="009B25D8" w:rsidP="009B25D8">
      <w:pPr>
        <w:pStyle w:val="Default"/>
        <w:rPr>
          <w:sz w:val="22"/>
          <w:szCs w:val="22"/>
        </w:rPr>
      </w:pPr>
    </w:p>
    <w:p w:rsidR="009B25D8" w:rsidRPr="009B25D8" w:rsidRDefault="009B25D8" w:rsidP="009B25D8">
      <w:pPr>
        <w:pStyle w:val="Default"/>
        <w:rPr>
          <w:sz w:val="22"/>
          <w:szCs w:val="22"/>
        </w:rPr>
      </w:pPr>
    </w:p>
    <w:p w:rsidR="009B25D8" w:rsidRPr="009B25D8" w:rsidRDefault="009B25D8" w:rsidP="009B25D8">
      <w:pPr>
        <w:pStyle w:val="Default"/>
        <w:rPr>
          <w:sz w:val="22"/>
          <w:szCs w:val="22"/>
        </w:rPr>
      </w:pPr>
      <w:r w:rsidRPr="009B25D8">
        <w:rPr>
          <w:sz w:val="22"/>
          <w:szCs w:val="22"/>
        </w:rPr>
        <w:t xml:space="preserve">________________ </w:t>
      </w:r>
      <w:r w:rsidR="00B25F6D">
        <w:rPr>
          <w:sz w:val="22"/>
          <w:szCs w:val="22"/>
        </w:rPr>
        <w:tab/>
      </w:r>
      <w:r w:rsidRPr="009B25D8">
        <w:rPr>
          <w:sz w:val="22"/>
          <w:szCs w:val="22"/>
        </w:rPr>
        <w:t xml:space="preserve">_______________________________________________ </w:t>
      </w:r>
    </w:p>
    <w:p w:rsidR="009B25D8" w:rsidRDefault="009B25D8" w:rsidP="009B25D8">
      <w:pPr>
        <w:pStyle w:val="Default"/>
        <w:rPr>
          <w:sz w:val="22"/>
          <w:szCs w:val="22"/>
        </w:rPr>
      </w:pPr>
      <w:r w:rsidRPr="009B25D8">
        <w:rPr>
          <w:sz w:val="22"/>
          <w:szCs w:val="22"/>
        </w:rPr>
        <w:t xml:space="preserve">Geburtsdatum </w:t>
      </w:r>
      <w:r w:rsidR="00B25F6D">
        <w:rPr>
          <w:sz w:val="22"/>
          <w:szCs w:val="22"/>
        </w:rPr>
        <w:tab/>
      </w:r>
      <w:r w:rsidR="00B25F6D">
        <w:rPr>
          <w:sz w:val="22"/>
          <w:szCs w:val="22"/>
        </w:rPr>
        <w:tab/>
      </w:r>
      <w:r w:rsidRPr="009B25D8">
        <w:rPr>
          <w:sz w:val="22"/>
          <w:szCs w:val="22"/>
        </w:rPr>
        <w:t xml:space="preserve">Geburtsort </w:t>
      </w:r>
    </w:p>
    <w:p w:rsidR="009B25D8" w:rsidRPr="009B25D8" w:rsidRDefault="009B25D8" w:rsidP="009B25D8">
      <w:pPr>
        <w:pStyle w:val="Default"/>
        <w:rPr>
          <w:sz w:val="22"/>
          <w:szCs w:val="22"/>
        </w:rPr>
      </w:pPr>
    </w:p>
    <w:p w:rsidR="009B25D8" w:rsidRDefault="009B25D8" w:rsidP="009B25D8">
      <w:pPr>
        <w:pStyle w:val="Default"/>
        <w:rPr>
          <w:sz w:val="22"/>
          <w:szCs w:val="22"/>
        </w:rPr>
      </w:pPr>
      <w:r w:rsidRPr="009B25D8">
        <w:rPr>
          <w:sz w:val="22"/>
          <w:szCs w:val="22"/>
        </w:rPr>
        <w:t xml:space="preserve">wird aufgefordert, für ihre/seine (künftige) Tätigkeit ein erweitertes Führungszeugnis gem. </w:t>
      </w:r>
      <w:r w:rsidR="00C54E40" w:rsidRPr="00C54E40">
        <w:rPr>
          <w:sz w:val="22"/>
          <w:szCs w:val="22"/>
        </w:rPr>
        <w:t xml:space="preserve">§ 30a Absatz 1 Satz 1 BZRG </w:t>
      </w:r>
      <w:r w:rsidRPr="009B25D8">
        <w:rPr>
          <w:sz w:val="22"/>
          <w:szCs w:val="22"/>
        </w:rPr>
        <w:t xml:space="preserve">vorzulegen. </w:t>
      </w:r>
    </w:p>
    <w:p w:rsidR="009B25D8" w:rsidRPr="009B25D8" w:rsidRDefault="009B25D8" w:rsidP="009B25D8">
      <w:pPr>
        <w:pStyle w:val="Default"/>
        <w:rPr>
          <w:sz w:val="22"/>
          <w:szCs w:val="22"/>
        </w:rPr>
      </w:pPr>
    </w:p>
    <w:p w:rsidR="009B25D8" w:rsidRDefault="009B25D8" w:rsidP="009B25D8">
      <w:pPr>
        <w:pStyle w:val="Default"/>
        <w:rPr>
          <w:sz w:val="22"/>
          <w:szCs w:val="22"/>
        </w:rPr>
      </w:pPr>
      <w:r w:rsidRPr="009B25D8">
        <w:rPr>
          <w:sz w:val="22"/>
          <w:szCs w:val="22"/>
        </w:rPr>
        <w:t xml:space="preserve">Aufgrund der ehrenamtlichen Mitarbeit wird hiermit gleichzeitig bestätigt, dass die Voraussetzung für eine Gebührenbefreiung gem. § 12 JVKostO vorliegt. </w:t>
      </w:r>
    </w:p>
    <w:p w:rsidR="009B25D8" w:rsidRDefault="009B25D8" w:rsidP="009B25D8">
      <w:pPr>
        <w:pStyle w:val="Default"/>
        <w:rPr>
          <w:sz w:val="22"/>
          <w:szCs w:val="22"/>
        </w:rPr>
      </w:pPr>
    </w:p>
    <w:p w:rsidR="009B25D8" w:rsidRDefault="009B25D8" w:rsidP="009B25D8">
      <w:pPr>
        <w:pStyle w:val="Default"/>
        <w:rPr>
          <w:sz w:val="22"/>
          <w:szCs w:val="22"/>
        </w:rPr>
      </w:pPr>
    </w:p>
    <w:p w:rsidR="009B25D8" w:rsidRDefault="009B25D8" w:rsidP="009B25D8">
      <w:pPr>
        <w:pStyle w:val="Default"/>
        <w:rPr>
          <w:sz w:val="22"/>
          <w:szCs w:val="22"/>
        </w:rPr>
      </w:pPr>
    </w:p>
    <w:p w:rsidR="009B25D8" w:rsidRPr="009B25D8" w:rsidRDefault="009B25D8" w:rsidP="009B25D8">
      <w:pPr>
        <w:pStyle w:val="Default"/>
        <w:rPr>
          <w:sz w:val="22"/>
          <w:szCs w:val="22"/>
        </w:rPr>
      </w:pPr>
      <w:r w:rsidRPr="009B25D8">
        <w:rPr>
          <w:sz w:val="22"/>
          <w:szCs w:val="22"/>
        </w:rPr>
        <w:t>___________________________</w:t>
      </w:r>
      <w:r w:rsidR="00B25F6D">
        <w:rPr>
          <w:sz w:val="22"/>
          <w:szCs w:val="22"/>
        </w:rPr>
        <w:tab/>
      </w:r>
      <w:r w:rsidRPr="009B25D8">
        <w:rPr>
          <w:sz w:val="22"/>
          <w:szCs w:val="22"/>
        </w:rPr>
        <w:t xml:space="preserve"> __________________________________</w:t>
      </w:r>
      <w:r>
        <w:rPr>
          <w:sz w:val="22"/>
          <w:szCs w:val="22"/>
        </w:rPr>
        <w:t>________</w:t>
      </w:r>
    </w:p>
    <w:p w:rsidR="00B72F9B" w:rsidRDefault="009B25D8" w:rsidP="009B25D8">
      <w:r>
        <w:t>Ort / Datum</w:t>
      </w:r>
      <w:r>
        <w:tab/>
      </w:r>
      <w:r>
        <w:tab/>
      </w:r>
      <w:r>
        <w:tab/>
      </w:r>
      <w:r>
        <w:tab/>
      </w:r>
      <w:r w:rsidRPr="009B25D8">
        <w:t>Unterschrift und Stempel</w:t>
      </w:r>
    </w:p>
    <w:p w:rsidR="009B25D8" w:rsidRDefault="009B25D8">
      <w:r>
        <w:br w:type="page"/>
      </w:r>
    </w:p>
    <w:p w:rsidR="0012440E" w:rsidRDefault="0012440E"/>
    <w:p w:rsidR="00C54E40" w:rsidRPr="0012440E" w:rsidRDefault="00C54E40"/>
    <w:p w:rsidR="0012440E" w:rsidRPr="0012440E" w:rsidRDefault="00D564C1">
      <w:r>
        <w:t>(Bitte jeweils ersetzen)</w:t>
      </w:r>
    </w:p>
    <w:p w:rsidR="0012440E" w:rsidRPr="0012440E" w:rsidRDefault="0012440E">
      <w:r w:rsidRPr="0012440E">
        <w:t>Name des/der Ehrenamtlichen</w:t>
      </w:r>
      <w:r w:rsidR="00D564C1">
        <w:t xml:space="preserve"> </w:t>
      </w:r>
    </w:p>
    <w:p w:rsidR="0012440E" w:rsidRPr="0012440E" w:rsidRDefault="00D564C1">
      <w:r>
        <w:t>Straße und Hausnummer</w:t>
      </w:r>
    </w:p>
    <w:p w:rsidR="00A442A2" w:rsidRDefault="00D564C1" w:rsidP="0012440E">
      <w:pPr>
        <w:tabs>
          <w:tab w:val="right" w:pos="9072"/>
        </w:tabs>
      </w:pPr>
      <w:r>
        <w:t>PLZ Ort</w:t>
      </w:r>
    </w:p>
    <w:p w:rsidR="00A442A2" w:rsidRDefault="00A442A2" w:rsidP="0012440E">
      <w:pPr>
        <w:tabs>
          <w:tab w:val="right" w:pos="9072"/>
        </w:tabs>
      </w:pPr>
    </w:p>
    <w:p w:rsidR="00A442A2" w:rsidRDefault="00A442A2" w:rsidP="0012440E">
      <w:pPr>
        <w:tabs>
          <w:tab w:val="right" w:pos="9072"/>
        </w:tabs>
      </w:pPr>
    </w:p>
    <w:p w:rsidR="0012440E" w:rsidRPr="0012440E" w:rsidRDefault="00A442A2" w:rsidP="0012440E">
      <w:pPr>
        <w:tabs>
          <w:tab w:val="right" w:pos="9072"/>
        </w:tabs>
      </w:pPr>
      <w:r>
        <w:t>Meldebehörde</w:t>
      </w:r>
      <w:r w:rsidR="0012440E" w:rsidRPr="0012440E">
        <w:tab/>
        <w:t>Ort, Datum</w:t>
      </w:r>
    </w:p>
    <w:p w:rsidR="0012440E" w:rsidRPr="0012440E" w:rsidRDefault="0012440E" w:rsidP="0012440E">
      <w:pPr>
        <w:tabs>
          <w:tab w:val="right" w:pos="9072"/>
        </w:tabs>
      </w:pPr>
    </w:p>
    <w:p w:rsidR="0012440E" w:rsidRPr="0012440E" w:rsidRDefault="0012440E" w:rsidP="0012440E">
      <w:pPr>
        <w:tabs>
          <w:tab w:val="right" w:pos="9072"/>
        </w:tabs>
      </w:pPr>
    </w:p>
    <w:p w:rsidR="0012440E" w:rsidRPr="0012440E" w:rsidRDefault="0012440E" w:rsidP="0012440E">
      <w:pPr>
        <w:tabs>
          <w:tab w:val="right" w:pos="9072"/>
        </w:tabs>
      </w:pPr>
    </w:p>
    <w:p w:rsidR="0012440E" w:rsidRDefault="0012440E" w:rsidP="0012440E">
      <w:pPr>
        <w:tabs>
          <w:tab w:val="right" w:pos="9072"/>
        </w:tabs>
        <w:rPr>
          <w:b/>
        </w:rPr>
      </w:pPr>
      <w:r w:rsidRPr="0012440E">
        <w:rPr>
          <w:b/>
        </w:rPr>
        <w:t>Antrag auf Gebührenbefreiung</w:t>
      </w:r>
      <w:r w:rsidR="00D564C1">
        <w:rPr>
          <w:b/>
        </w:rPr>
        <w:t xml:space="preserve"> für ein erweitertes Führungszeugnis</w:t>
      </w:r>
    </w:p>
    <w:p w:rsidR="0012440E" w:rsidRDefault="0012440E" w:rsidP="0012440E">
      <w:pPr>
        <w:tabs>
          <w:tab w:val="right" w:pos="9072"/>
        </w:tabs>
      </w:pPr>
    </w:p>
    <w:p w:rsidR="00A442A2" w:rsidRDefault="00A442A2" w:rsidP="0012440E">
      <w:pPr>
        <w:tabs>
          <w:tab w:val="right" w:pos="9072"/>
        </w:tabs>
      </w:pPr>
    </w:p>
    <w:p w:rsidR="0012440E" w:rsidRDefault="0012440E" w:rsidP="0012440E">
      <w:pPr>
        <w:tabs>
          <w:tab w:val="right" w:pos="9072"/>
        </w:tabs>
      </w:pPr>
      <w:r>
        <w:t>Sehr geehrte Damen und Herren,</w:t>
      </w:r>
    </w:p>
    <w:p w:rsidR="0012440E" w:rsidRDefault="0012440E" w:rsidP="0012440E">
      <w:pPr>
        <w:tabs>
          <w:tab w:val="right" w:pos="9072"/>
        </w:tabs>
      </w:pPr>
    </w:p>
    <w:p w:rsidR="0012440E" w:rsidRDefault="0012440E" w:rsidP="0012440E">
      <w:pPr>
        <w:tabs>
          <w:tab w:val="right" w:pos="9072"/>
        </w:tabs>
      </w:pPr>
      <w:r>
        <w:t xml:space="preserve">ich bin </w:t>
      </w:r>
      <w:r w:rsidRPr="009B25D8">
        <w:t>aufgefordert</w:t>
      </w:r>
      <w:r>
        <w:t xml:space="preserve"> worden</w:t>
      </w:r>
      <w:r w:rsidRPr="009B25D8">
        <w:t xml:space="preserve">, für </w:t>
      </w:r>
      <w:r>
        <w:t xml:space="preserve">meine ehrenamtliche </w:t>
      </w:r>
      <w:r w:rsidRPr="009B25D8">
        <w:t xml:space="preserve">Tätigkeit ein erweitertes Führungszeugnis gem. </w:t>
      </w:r>
      <w:r w:rsidR="00C54E40" w:rsidRPr="00C54E40">
        <w:t xml:space="preserve">§ 30a Absatz 1 Satz 1 BZRG </w:t>
      </w:r>
      <w:r w:rsidRPr="009B25D8">
        <w:t>vorzulegen.</w:t>
      </w:r>
      <w:r>
        <w:t xml:space="preserve"> Hiermit beantrage ich die Gebührenbefreiung. D</w:t>
      </w:r>
      <w:r w:rsidRPr="009B25D8">
        <w:t xml:space="preserve">ie Voraussetzung für eine Gebührenbefreiung gem. § 12 JVKostO </w:t>
      </w:r>
      <w:r w:rsidR="00A442A2">
        <w:t>liegen vor.</w:t>
      </w:r>
    </w:p>
    <w:p w:rsidR="00A442A2" w:rsidRDefault="00A442A2" w:rsidP="0012440E">
      <w:pPr>
        <w:tabs>
          <w:tab w:val="right" w:pos="9072"/>
        </w:tabs>
      </w:pPr>
    </w:p>
    <w:p w:rsidR="00A442A2" w:rsidRDefault="00A442A2" w:rsidP="0012440E">
      <w:pPr>
        <w:tabs>
          <w:tab w:val="right" w:pos="9072"/>
        </w:tabs>
      </w:pPr>
      <w:r>
        <w:t>Mit freundlichen Grüßen</w:t>
      </w:r>
    </w:p>
    <w:p w:rsidR="00A442A2" w:rsidRPr="00A442A2" w:rsidRDefault="00A442A2" w:rsidP="0012440E">
      <w:pPr>
        <w:tabs>
          <w:tab w:val="right" w:pos="9072"/>
        </w:tabs>
        <w:rPr>
          <w:i/>
        </w:rPr>
      </w:pPr>
      <w:r>
        <w:rPr>
          <w:i/>
        </w:rPr>
        <w:t>Unterschrift des/der Ehrenamtlichen</w:t>
      </w:r>
    </w:p>
    <w:p w:rsidR="0012440E" w:rsidRDefault="0012440E">
      <w:pPr>
        <w:rPr>
          <w:b/>
        </w:rPr>
      </w:pPr>
    </w:p>
    <w:p w:rsidR="0012440E" w:rsidRDefault="0012440E">
      <w:pPr>
        <w:rPr>
          <w:b/>
        </w:rPr>
        <w:sectPr w:rsidR="0012440E" w:rsidSect="0046421A">
          <w:footerReference w:type="default" r:id="rId12"/>
          <w:pgSz w:w="11906" w:h="16838"/>
          <w:pgMar w:top="1417" w:right="1417" w:bottom="1134" w:left="1417" w:header="708" w:footer="708" w:gutter="0"/>
          <w:cols w:space="708"/>
          <w:docGrid w:linePitch="360"/>
        </w:sectPr>
      </w:pPr>
    </w:p>
    <w:p w:rsidR="0012440E" w:rsidRDefault="0012440E">
      <w:pPr>
        <w:rPr>
          <w:b/>
        </w:rPr>
      </w:pPr>
    </w:p>
    <w:p w:rsidR="00C54E40" w:rsidRDefault="00C54E40">
      <w:pPr>
        <w:rPr>
          <w:b/>
        </w:rPr>
      </w:pPr>
    </w:p>
    <w:p w:rsidR="00C54E40" w:rsidRDefault="00C54E40">
      <w:pPr>
        <w:rPr>
          <w:b/>
        </w:rPr>
      </w:pPr>
    </w:p>
    <w:p w:rsidR="00A442A2" w:rsidRDefault="00A442A2">
      <w:pPr>
        <w:rPr>
          <w:i/>
        </w:rPr>
      </w:pPr>
      <w:r w:rsidRPr="00A442A2">
        <w:rPr>
          <w:i/>
        </w:rPr>
        <w:t>Briefkopf</w:t>
      </w:r>
      <w:r>
        <w:rPr>
          <w:i/>
        </w:rPr>
        <w:t xml:space="preserve"> derjenigen Gemeine / Einrichtung der EKBO, die bereits Einsicht in das EFZ des/der ehrenamtlichen genommen hat.</w:t>
      </w:r>
    </w:p>
    <w:p w:rsidR="00A442A2" w:rsidRPr="00A442A2" w:rsidRDefault="00A442A2"/>
    <w:p w:rsidR="00A442A2" w:rsidRDefault="00CC7578" w:rsidP="00CC7578">
      <w:pPr>
        <w:tabs>
          <w:tab w:val="right" w:pos="9072"/>
        </w:tabs>
        <w:spacing w:after="0" w:line="360" w:lineRule="auto"/>
      </w:pPr>
      <w:r>
        <w:tab/>
      </w:r>
      <w:r w:rsidRPr="0012440E">
        <w:t>Ort, Datum</w:t>
      </w:r>
    </w:p>
    <w:p w:rsidR="00A442A2" w:rsidRDefault="00A442A2" w:rsidP="00A442A2">
      <w:pPr>
        <w:spacing w:after="0" w:line="360" w:lineRule="auto"/>
      </w:pPr>
    </w:p>
    <w:p w:rsidR="00A442A2" w:rsidRPr="00A442A2" w:rsidRDefault="00D564C1" w:rsidP="00A442A2">
      <w:pPr>
        <w:spacing w:after="0" w:line="360" w:lineRule="auto"/>
        <w:rPr>
          <w:b/>
        </w:rPr>
      </w:pPr>
      <w:r>
        <w:rPr>
          <w:b/>
        </w:rPr>
        <w:t>Bestätigung einer erfolgten Einsichtnahme in das erweiterte Führungszeugnis</w:t>
      </w:r>
    </w:p>
    <w:p w:rsidR="00A442A2" w:rsidRDefault="00A442A2" w:rsidP="00A442A2">
      <w:pPr>
        <w:spacing w:after="0" w:line="360" w:lineRule="auto"/>
      </w:pPr>
    </w:p>
    <w:p w:rsidR="00C54E40" w:rsidRPr="00A442A2" w:rsidRDefault="00C54E40" w:rsidP="00A442A2">
      <w:pPr>
        <w:spacing w:after="0" w:line="360" w:lineRule="auto"/>
      </w:pPr>
    </w:p>
    <w:p w:rsidR="00A442A2" w:rsidRDefault="00A442A2" w:rsidP="00A442A2">
      <w:pPr>
        <w:spacing w:after="0" w:line="360" w:lineRule="auto"/>
      </w:pPr>
      <w:r>
        <w:t xml:space="preserve">Hiermit wird bestätigt, dass Herr/Frau ________, geb. am ______________ am ___________ ein erweitertes polizeiliches Führungszeugnis bei uns vorgelegt hat und die Prüfung ergab, dass </w:t>
      </w:r>
      <w:r w:rsidR="00C54E40">
        <w:t>keine Straftat in Bezug auf §72a SBVIII verzeichnet war.</w:t>
      </w:r>
    </w:p>
    <w:p w:rsidR="00A442A2" w:rsidRDefault="00A442A2"/>
    <w:p w:rsidR="00A442A2" w:rsidRDefault="00A442A2">
      <w:r>
        <w:t>Mit freundlichen Grüßen</w:t>
      </w:r>
    </w:p>
    <w:p w:rsidR="00A442A2" w:rsidRPr="00A442A2" w:rsidRDefault="00A442A2">
      <w:pPr>
        <w:rPr>
          <w:i/>
        </w:rPr>
      </w:pPr>
      <w:r>
        <w:rPr>
          <w:i/>
        </w:rPr>
        <w:t xml:space="preserve">Unterschriftsberechtige Person der </w:t>
      </w:r>
      <w:r w:rsidR="00C54E40">
        <w:rPr>
          <w:i/>
        </w:rPr>
        <w:t>kirchlichen Stelle</w:t>
      </w:r>
    </w:p>
    <w:p w:rsidR="0012440E" w:rsidRDefault="0012440E">
      <w:pPr>
        <w:rPr>
          <w:b/>
        </w:rPr>
      </w:pPr>
    </w:p>
    <w:p w:rsidR="0012440E" w:rsidRDefault="0012440E">
      <w:pPr>
        <w:rPr>
          <w:b/>
        </w:rPr>
        <w:sectPr w:rsidR="0012440E" w:rsidSect="0046421A">
          <w:pgSz w:w="11906" w:h="16838"/>
          <w:pgMar w:top="1417" w:right="1417" w:bottom="1134" w:left="1417" w:header="708" w:footer="708" w:gutter="0"/>
          <w:cols w:space="708"/>
          <w:docGrid w:linePitch="360"/>
        </w:sectPr>
      </w:pPr>
    </w:p>
    <w:p w:rsidR="00A442A2" w:rsidRDefault="00A442A2"/>
    <w:p w:rsidR="00C54E40" w:rsidRDefault="00C54E40"/>
    <w:p w:rsidR="00A442A2" w:rsidRDefault="00A442A2">
      <w:r>
        <w:t>Briefkopf der Person, die mit der Einsichtnahme in das EFZ eines/einer Ehrenamtlichen beauftragt wurde.</w:t>
      </w:r>
    </w:p>
    <w:p w:rsidR="00A442A2" w:rsidRDefault="00A442A2"/>
    <w:p w:rsidR="00A442A2" w:rsidRDefault="00A442A2"/>
    <w:p w:rsidR="00A442A2" w:rsidRPr="00A442A2" w:rsidRDefault="00C54E40">
      <w:r>
        <w:t>Dienstliche Adresse des/der Leitung der kirchlichen stelle</w:t>
      </w:r>
    </w:p>
    <w:p w:rsidR="00A442A2" w:rsidRPr="00A442A2" w:rsidRDefault="00A442A2">
      <w:r w:rsidRPr="00A442A2">
        <w:t xml:space="preserve">für den/die Ehrenamtliche </w:t>
      </w:r>
    </w:p>
    <w:p w:rsidR="00CC7578" w:rsidRDefault="00CC7578" w:rsidP="00CC7578">
      <w:pPr>
        <w:tabs>
          <w:tab w:val="right" w:pos="9072"/>
        </w:tabs>
        <w:spacing w:after="0" w:line="360" w:lineRule="auto"/>
      </w:pPr>
      <w:r>
        <w:tab/>
      </w:r>
      <w:r w:rsidRPr="0012440E">
        <w:t>Ort, Datum</w:t>
      </w:r>
    </w:p>
    <w:p w:rsidR="00A442A2" w:rsidRDefault="00A442A2"/>
    <w:p w:rsidR="00A442A2" w:rsidRDefault="00A442A2"/>
    <w:p w:rsidR="00A442A2" w:rsidRDefault="00A442A2">
      <w:pPr>
        <w:rPr>
          <w:b/>
        </w:rPr>
      </w:pPr>
      <w:r>
        <w:rPr>
          <w:b/>
        </w:rPr>
        <w:t>Mitteilung zum Ruhen der Ehrenamtlichen Tätigkeit von _______________</w:t>
      </w:r>
    </w:p>
    <w:p w:rsidR="00A442A2" w:rsidRPr="00A442A2" w:rsidRDefault="00A442A2"/>
    <w:p w:rsidR="00A442A2" w:rsidRPr="00A442A2" w:rsidRDefault="00A442A2" w:rsidP="00A442A2">
      <w:r w:rsidRPr="00A442A2">
        <w:t>Sehr geehrte/r</w:t>
      </w:r>
      <w:r>
        <w:t xml:space="preserve"> </w:t>
      </w:r>
      <w:r w:rsidRPr="00A442A2">
        <w:rPr>
          <w:i/>
        </w:rPr>
        <w:t>(Verantwortlichen für den/die Ehrenamtliche)</w:t>
      </w:r>
      <w:r>
        <w:t>,</w:t>
      </w:r>
      <w:r w:rsidRPr="00A442A2">
        <w:t xml:space="preserve"> </w:t>
      </w:r>
    </w:p>
    <w:p w:rsidR="00A442A2" w:rsidRDefault="00A442A2"/>
    <w:p w:rsidR="00A442A2" w:rsidRDefault="00A442A2">
      <w:r>
        <w:t>leider hat Herr/Frau _________ bisher kein erweitertes polizeiliches Führungszeugnis bei mir zur Einsichtnahme vorgelegt. Verfahrensgemäß habe ich</w:t>
      </w:r>
      <w:r w:rsidR="00CA21B9">
        <w:t xml:space="preserve"> ihn/sie heute angeschrieben und erneut aufgefordert das erweiterte polizeiliche Führungszeugnis bei mir vorzulegen. Ich teile Ihnen mit, dass Sie veranlassen müssen, dass die ehrenamtliche</w:t>
      </w:r>
      <w:r w:rsidR="00C54E40">
        <w:t>/berufliche</w:t>
      </w:r>
      <w:r w:rsidR="00CA21B9">
        <w:t xml:space="preserve"> Tätigkeit von Herr/Frau ______ ab sofort ruht.</w:t>
      </w:r>
    </w:p>
    <w:p w:rsidR="00CA21B9" w:rsidRDefault="00CA21B9">
      <w:r>
        <w:t>Wenn das erweiterte polizeiliche Führungszeugnis bei mir vorgelegt wurde und der Tätigkeit nichts im Wege steht, erhalten Sie Nachricht von mir.</w:t>
      </w:r>
    </w:p>
    <w:p w:rsidR="00CA21B9" w:rsidRPr="00A442A2" w:rsidRDefault="00CA21B9">
      <w:r>
        <w:t>Herzliche Grüße</w:t>
      </w:r>
    </w:p>
    <w:p w:rsidR="00A442A2" w:rsidRDefault="00CA21B9">
      <w:pPr>
        <w:rPr>
          <w:i/>
        </w:rPr>
      </w:pPr>
      <w:r>
        <w:rPr>
          <w:i/>
        </w:rPr>
        <w:t>Mit der Einsichtnahme beauftrage Person</w:t>
      </w:r>
    </w:p>
    <w:p w:rsidR="00CA21B9" w:rsidRDefault="00CA21B9">
      <w:pPr>
        <w:rPr>
          <w:i/>
        </w:rPr>
        <w:sectPr w:rsidR="00CA21B9" w:rsidSect="0046421A">
          <w:pgSz w:w="11906" w:h="16838"/>
          <w:pgMar w:top="1417" w:right="1417" w:bottom="1134" w:left="1417" w:header="708" w:footer="708" w:gutter="0"/>
          <w:cols w:space="708"/>
          <w:docGrid w:linePitch="360"/>
        </w:sectPr>
      </w:pPr>
    </w:p>
    <w:p w:rsidR="00CA21B9" w:rsidRDefault="00CA21B9" w:rsidP="00CA21B9"/>
    <w:p w:rsidR="00CA21B9" w:rsidRDefault="00CA21B9" w:rsidP="00CA21B9"/>
    <w:p w:rsidR="00CA21B9" w:rsidRDefault="00CA21B9" w:rsidP="00CA21B9">
      <w:r>
        <w:t>Briefkopf der Person, die mit der Einsichtnahme in das EFZ eines/einer Ehrenamtlichen beauftragt wurde.</w:t>
      </w:r>
    </w:p>
    <w:p w:rsidR="00CA21B9" w:rsidRDefault="00CA21B9" w:rsidP="00CA21B9"/>
    <w:p w:rsidR="00CA21B9" w:rsidRDefault="00CA21B9" w:rsidP="00B23DEC">
      <w:pPr>
        <w:spacing w:after="0" w:line="360" w:lineRule="auto"/>
      </w:pPr>
    </w:p>
    <w:p w:rsidR="00CA21B9" w:rsidRPr="00A442A2" w:rsidRDefault="00CA21B9" w:rsidP="00B23DEC">
      <w:pPr>
        <w:spacing w:after="0" w:line="360" w:lineRule="auto"/>
      </w:pPr>
      <w:r w:rsidRPr="00A442A2">
        <w:t xml:space="preserve">Adresse des </w:t>
      </w:r>
      <w:r>
        <w:t>/der Ehrenamtlichen</w:t>
      </w:r>
    </w:p>
    <w:p w:rsidR="00CC7578" w:rsidRDefault="00CC7578" w:rsidP="00CC7578">
      <w:pPr>
        <w:tabs>
          <w:tab w:val="right" w:pos="9072"/>
        </w:tabs>
        <w:spacing w:after="0" w:line="360" w:lineRule="auto"/>
      </w:pPr>
      <w:r>
        <w:tab/>
      </w:r>
      <w:r w:rsidRPr="0012440E">
        <w:t>Ort, Datum</w:t>
      </w:r>
    </w:p>
    <w:p w:rsidR="00CA21B9" w:rsidRDefault="00CA21B9" w:rsidP="00B23DEC">
      <w:pPr>
        <w:spacing w:after="0" w:line="360" w:lineRule="auto"/>
      </w:pPr>
    </w:p>
    <w:p w:rsidR="00CA21B9" w:rsidRPr="00CA21B9" w:rsidRDefault="00CA21B9" w:rsidP="00B23DEC">
      <w:pPr>
        <w:spacing w:after="0" w:line="360" w:lineRule="auto"/>
        <w:rPr>
          <w:b/>
        </w:rPr>
      </w:pPr>
    </w:p>
    <w:p w:rsidR="00CA21B9" w:rsidRPr="00CA21B9" w:rsidRDefault="00CA21B9" w:rsidP="00B23DEC">
      <w:pPr>
        <w:spacing w:after="0" w:line="360" w:lineRule="auto"/>
        <w:rPr>
          <w:b/>
        </w:rPr>
      </w:pPr>
      <w:r w:rsidRPr="00CA21B9">
        <w:rPr>
          <w:b/>
        </w:rPr>
        <w:t>Zweite Aufforderung zur Vorlage des erweiterte</w:t>
      </w:r>
      <w:r>
        <w:rPr>
          <w:b/>
        </w:rPr>
        <w:t>n</w:t>
      </w:r>
      <w:r w:rsidRPr="00CA21B9">
        <w:rPr>
          <w:b/>
        </w:rPr>
        <w:t xml:space="preserve"> polizeiliche</w:t>
      </w:r>
      <w:r>
        <w:rPr>
          <w:b/>
        </w:rPr>
        <w:t>n</w:t>
      </w:r>
      <w:r w:rsidRPr="00CA21B9">
        <w:rPr>
          <w:b/>
        </w:rPr>
        <w:t xml:space="preserve"> Führungszeugnisses</w:t>
      </w:r>
    </w:p>
    <w:p w:rsidR="00CA21B9" w:rsidRPr="00CA21B9" w:rsidRDefault="00CA21B9" w:rsidP="00B23DEC">
      <w:pPr>
        <w:spacing w:after="0" w:line="360" w:lineRule="auto"/>
      </w:pPr>
      <w:r w:rsidRPr="00CA21B9">
        <w:t>Mitteilung zum Ruhen der Ehrenamtlichen Tätigkeit</w:t>
      </w:r>
    </w:p>
    <w:p w:rsidR="00CA21B9" w:rsidRDefault="00CA21B9" w:rsidP="00B23DEC">
      <w:pPr>
        <w:spacing w:after="0" w:line="360" w:lineRule="auto"/>
      </w:pPr>
    </w:p>
    <w:p w:rsidR="00CA21B9" w:rsidRPr="00A442A2" w:rsidRDefault="00CA21B9" w:rsidP="00B23DEC">
      <w:pPr>
        <w:spacing w:after="0" w:line="360" w:lineRule="auto"/>
      </w:pPr>
    </w:p>
    <w:p w:rsidR="00CA21B9" w:rsidRPr="00A442A2" w:rsidRDefault="00CA21B9" w:rsidP="00B23DEC">
      <w:pPr>
        <w:spacing w:after="0" w:line="360" w:lineRule="auto"/>
      </w:pPr>
      <w:r w:rsidRPr="00A442A2">
        <w:t>Sehr geehrte/r</w:t>
      </w:r>
      <w:r>
        <w:t xml:space="preserve"> </w:t>
      </w:r>
      <w:r w:rsidRPr="00A442A2">
        <w:rPr>
          <w:i/>
        </w:rPr>
        <w:t>(</w:t>
      </w:r>
      <w:r w:rsidR="00C572A2">
        <w:rPr>
          <w:i/>
        </w:rPr>
        <w:t>der</w:t>
      </w:r>
      <w:r w:rsidRPr="00A442A2">
        <w:rPr>
          <w:i/>
        </w:rPr>
        <w:t>/die Ehrenamtliche)</w:t>
      </w:r>
      <w:r>
        <w:t>,</w:t>
      </w:r>
      <w:r w:rsidRPr="00A442A2">
        <w:t xml:space="preserve"> </w:t>
      </w:r>
    </w:p>
    <w:p w:rsidR="00CA21B9" w:rsidRDefault="00CA21B9" w:rsidP="00B23DEC">
      <w:pPr>
        <w:spacing w:after="0" w:line="360" w:lineRule="auto"/>
      </w:pPr>
    </w:p>
    <w:p w:rsidR="00C572A2" w:rsidRDefault="00C54E40" w:rsidP="00B23DEC">
      <w:pPr>
        <w:spacing w:after="0" w:line="360" w:lineRule="auto"/>
      </w:pPr>
      <w:r>
        <w:t>wir hatten S</w:t>
      </w:r>
      <w:r w:rsidR="00CC7578">
        <w:t>i</w:t>
      </w:r>
      <w:r>
        <w:t>e</w:t>
      </w:r>
      <w:r w:rsidR="00CC7578">
        <w:t xml:space="preserve"> </w:t>
      </w:r>
      <w:r>
        <w:t>gebeten bis zum XX.XX.XXXX ein erweitertes F</w:t>
      </w:r>
      <w:r w:rsidR="00CC7578">
        <w:t>ü</w:t>
      </w:r>
      <w:r>
        <w:t>h</w:t>
      </w:r>
      <w:r w:rsidR="00CC7578">
        <w:t>r</w:t>
      </w:r>
      <w:r>
        <w:t>ungszeugnis bei XY vorzulegen. Leider</w:t>
      </w:r>
      <w:r w:rsidR="00CA21B9">
        <w:t xml:space="preserve"> </w:t>
      </w:r>
      <w:r>
        <w:t xml:space="preserve">ist dies </w:t>
      </w:r>
      <w:r w:rsidR="00CC7578">
        <w:t>nicht geschehen</w:t>
      </w:r>
      <w:r w:rsidR="00C572A2">
        <w:t>, so dass ich Sie nun heute erneut anschreibe und Ihnen mitteilen muss, dass Ihre ehrenamtliche Tätigkeit vorübergehend ruhen muss.</w:t>
      </w:r>
      <w:r w:rsidR="00B23DEC">
        <w:t xml:space="preserve"> </w:t>
      </w:r>
    </w:p>
    <w:p w:rsidR="00C572A2" w:rsidRDefault="00C572A2" w:rsidP="00B23DEC">
      <w:pPr>
        <w:spacing w:after="0" w:line="360" w:lineRule="auto"/>
      </w:pPr>
      <w:r>
        <w:t>Bitte legen Sie mir bis zum __________ das Führungszeugnis vor. In der Anlage finden sie nochmals alle Unterlagen und auch das ursprüngliche Anschreiben, falls die Unterlagen gerade nicht zur Hand sind.</w:t>
      </w:r>
    </w:p>
    <w:p w:rsidR="00C572A2" w:rsidRDefault="00C572A2" w:rsidP="00B23DEC">
      <w:pPr>
        <w:spacing w:after="0" w:line="360" w:lineRule="auto"/>
      </w:pPr>
      <w:r>
        <w:t>Herrn/Frau __________ teile ich ebenfalls heute mit, dass mir das erweiterte polizeiliche Führungszeugnis bisher nicht vorliegt</w:t>
      </w:r>
      <w:r w:rsidR="00156B72">
        <w:t xml:space="preserve">. Wenden Sie </w:t>
      </w:r>
      <w:r w:rsidR="00B23DEC">
        <w:t>s</w:t>
      </w:r>
      <w:r w:rsidR="00156B72">
        <w:t>i</w:t>
      </w:r>
      <w:r w:rsidR="00B23DEC">
        <w:t>ch gerne an ihn/sie. Er/Sie unterstützt sie bestimmt gerne und bespricht auch mit Ihnen, wie diese Zeit des „Ruhens der Tätigkeit“ gestaltet werden soll.</w:t>
      </w:r>
    </w:p>
    <w:p w:rsidR="00CC7578" w:rsidRDefault="00CC7578" w:rsidP="00B23DEC">
      <w:pPr>
        <w:spacing w:after="0" w:line="360" w:lineRule="auto"/>
      </w:pPr>
    </w:p>
    <w:p w:rsidR="00CC7578" w:rsidRDefault="00CC7578" w:rsidP="00B23DEC">
      <w:pPr>
        <w:spacing w:after="0" w:line="360" w:lineRule="auto"/>
      </w:pPr>
      <w:r>
        <w:t>Für Rückfragen stehe ich gerne zur Verfügung.</w:t>
      </w:r>
    </w:p>
    <w:p w:rsidR="00C572A2" w:rsidRDefault="00C572A2" w:rsidP="00B23DEC">
      <w:pPr>
        <w:spacing w:after="0" w:line="360" w:lineRule="auto"/>
      </w:pPr>
    </w:p>
    <w:p w:rsidR="00CA21B9" w:rsidRPr="00A442A2" w:rsidRDefault="00CA21B9" w:rsidP="00B23DEC">
      <w:pPr>
        <w:spacing w:after="0" w:line="360" w:lineRule="auto"/>
      </w:pPr>
      <w:r>
        <w:t>Herzliche Grüße</w:t>
      </w:r>
    </w:p>
    <w:p w:rsidR="00CA21B9" w:rsidRDefault="00CA21B9" w:rsidP="00CA21B9">
      <w:pPr>
        <w:rPr>
          <w:i/>
        </w:rPr>
      </w:pPr>
      <w:r>
        <w:rPr>
          <w:i/>
        </w:rPr>
        <w:t>Mit der Einsichtnahme beauftrage Person</w:t>
      </w:r>
    </w:p>
    <w:p w:rsidR="00CA21B9" w:rsidRPr="00CA21B9" w:rsidRDefault="00CA21B9">
      <w:pPr>
        <w:rPr>
          <w:b/>
        </w:rPr>
      </w:pPr>
    </w:p>
    <w:p w:rsidR="0012440E" w:rsidRDefault="0012440E">
      <w:pPr>
        <w:rPr>
          <w:b/>
        </w:rPr>
      </w:pPr>
    </w:p>
    <w:p w:rsidR="0012440E" w:rsidRDefault="0012440E">
      <w:pPr>
        <w:rPr>
          <w:b/>
        </w:rPr>
        <w:sectPr w:rsidR="0012440E" w:rsidSect="0046421A">
          <w:pgSz w:w="11906" w:h="16838"/>
          <w:pgMar w:top="1417" w:right="1417" w:bottom="1134" w:left="1417" w:header="708" w:footer="708" w:gutter="0"/>
          <w:cols w:space="708"/>
          <w:docGrid w:linePitch="360"/>
        </w:sectPr>
      </w:pPr>
    </w:p>
    <w:p w:rsidR="00B25F6D" w:rsidRDefault="00B25F6D" w:rsidP="009B25D8">
      <w:pPr>
        <w:pStyle w:val="Default"/>
        <w:rPr>
          <w:sz w:val="22"/>
          <w:szCs w:val="22"/>
        </w:rPr>
      </w:pPr>
    </w:p>
    <w:p w:rsidR="00B25F6D" w:rsidRDefault="00B25F6D" w:rsidP="009B25D8">
      <w:pPr>
        <w:pStyle w:val="Default"/>
        <w:rPr>
          <w:sz w:val="22"/>
          <w:szCs w:val="22"/>
        </w:rPr>
      </w:pPr>
    </w:p>
    <w:p w:rsidR="00B25F6D" w:rsidRDefault="00B25F6D" w:rsidP="009B25D8">
      <w:pPr>
        <w:pStyle w:val="Default"/>
        <w:rPr>
          <w:sz w:val="22"/>
          <w:szCs w:val="22"/>
        </w:rPr>
      </w:pPr>
    </w:p>
    <w:p w:rsidR="009B25D8" w:rsidRDefault="009B25D8" w:rsidP="009B25D8">
      <w:pPr>
        <w:pStyle w:val="Default"/>
        <w:rPr>
          <w:sz w:val="22"/>
          <w:szCs w:val="22"/>
        </w:rPr>
      </w:pPr>
      <w:r>
        <w:rPr>
          <w:sz w:val="22"/>
          <w:szCs w:val="22"/>
        </w:rPr>
        <w:t xml:space="preserve">……………………………………………………………………………………… </w:t>
      </w:r>
    </w:p>
    <w:p w:rsidR="009B25D8" w:rsidRDefault="00CC7578" w:rsidP="009B25D8">
      <w:pPr>
        <w:pStyle w:val="Default"/>
        <w:rPr>
          <w:sz w:val="22"/>
          <w:szCs w:val="22"/>
        </w:rPr>
      </w:pPr>
      <w:r>
        <w:rPr>
          <w:sz w:val="22"/>
          <w:szCs w:val="22"/>
        </w:rPr>
        <w:t>Name kirchliche Stelle</w:t>
      </w:r>
    </w:p>
    <w:p w:rsidR="00B25F6D" w:rsidRDefault="00B25F6D" w:rsidP="009B25D8">
      <w:pPr>
        <w:pStyle w:val="Default"/>
        <w:rPr>
          <w:sz w:val="22"/>
          <w:szCs w:val="22"/>
        </w:rPr>
      </w:pPr>
    </w:p>
    <w:p w:rsidR="00B25F6D" w:rsidRDefault="00B25F6D" w:rsidP="009B25D8">
      <w:pPr>
        <w:pStyle w:val="Default"/>
        <w:rPr>
          <w:sz w:val="22"/>
          <w:szCs w:val="22"/>
        </w:rPr>
      </w:pPr>
    </w:p>
    <w:p w:rsidR="009B25D8" w:rsidRDefault="009B25D8" w:rsidP="009B25D8">
      <w:pPr>
        <w:pStyle w:val="Default"/>
        <w:rPr>
          <w:sz w:val="22"/>
          <w:szCs w:val="22"/>
        </w:rPr>
      </w:pPr>
      <w:r>
        <w:rPr>
          <w:sz w:val="22"/>
          <w:szCs w:val="22"/>
        </w:rPr>
        <w:t xml:space="preserve">…………………………………………………………………………………………………………………………………………………………… </w:t>
      </w:r>
    </w:p>
    <w:p w:rsidR="009B25D8" w:rsidRDefault="009B25D8" w:rsidP="009B25D8">
      <w:pPr>
        <w:pStyle w:val="Default"/>
        <w:rPr>
          <w:sz w:val="22"/>
          <w:szCs w:val="22"/>
        </w:rPr>
      </w:pPr>
      <w:r>
        <w:rPr>
          <w:sz w:val="22"/>
          <w:szCs w:val="22"/>
        </w:rPr>
        <w:t xml:space="preserve">Name und Funktion des/der Einsichtnehmenden (in Druckschrift) </w:t>
      </w:r>
    </w:p>
    <w:p w:rsidR="00B25F6D" w:rsidRDefault="00B25F6D" w:rsidP="009B25D8">
      <w:pPr>
        <w:pStyle w:val="Default"/>
        <w:rPr>
          <w:sz w:val="22"/>
          <w:szCs w:val="22"/>
        </w:rPr>
      </w:pPr>
    </w:p>
    <w:p w:rsidR="00B25F6D" w:rsidRDefault="00B25F6D" w:rsidP="009B25D8">
      <w:pPr>
        <w:pStyle w:val="Default"/>
        <w:rPr>
          <w:sz w:val="22"/>
          <w:szCs w:val="22"/>
        </w:rPr>
      </w:pPr>
    </w:p>
    <w:p w:rsidR="009B25D8" w:rsidRDefault="009B25D8" w:rsidP="009B25D8">
      <w:pPr>
        <w:pStyle w:val="Default"/>
        <w:rPr>
          <w:sz w:val="22"/>
          <w:szCs w:val="22"/>
        </w:rPr>
      </w:pPr>
      <w:r>
        <w:rPr>
          <w:sz w:val="22"/>
          <w:szCs w:val="22"/>
        </w:rPr>
        <w:t xml:space="preserve">__________________________________________________________________________________ </w:t>
      </w:r>
    </w:p>
    <w:p w:rsidR="009B25D8" w:rsidRDefault="009B25D8" w:rsidP="009B25D8">
      <w:pPr>
        <w:pStyle w:val="Default"/>
        <w:rPr>
          <w:sz w:val="22"/>
          <w:szCs w:val="22"/>
        </w:rPr>
      </w:pPr>
      <w:r>
        <w:rPr>
          <w:sz w:val="22"/>
          <w:szCs w:val="22"/>
        </w:rPr>
        <w:t xml:space="preserve">Vor- und Nachname des/der ehrenamtlich Tätigen </w:t>
      </w:r>
    </w:p>
    <w:p w:rsidR="00B25F6D" w:rsidRDefault="00B25F6D" w:rsidP="009B25D8">
      <w:pPr>
        <w:pStyle w:val="Default"/>
        <w:rPr>
          <w:sz w:val="22"/>
          <w:szCs w:val="22"/>
        </w:rPr>
      </w:pPr>
    </w:p>
    <w:p w:rsidR="00CC7578" w:rsidRDefault="00CC7578" w:rsidP="009B25D8">
      <w:pPr>
        <w:pStyle w:val="Default"/>
        <w:rPr>
          <w:sz w:val="22"/>
          <w:szCs w:val="22"/>
        </w:rPr>
      </w:pPr>
    </w:p>
    <w:p w:rsidR="009B25D8" w:rsidRDefault="009B25D8" w:rsidP="009B25D8">
      <w:pPr>
        <w:pStyle w:val="Default"/>
        <w:rPr>
          <w:sz w:val="22"/>
          <w:szCs w:val="22"/>
        </w:rPr>
      </w:pPr>
      <w:r>
        <w:rPr>
          <w:sz w:val="22"/>
          <w:szCs w:val="22"/>
        </w:rPr>
        <w:t xml:space="preserve">__________________________________________________________________________________ </w:t>
      </w:r>
    </w:p>
    <w:p w:rsidR="009B25D8" w:rsidRDefault="009B25D8" w:rsidP="009B25D8">
      <w:pPr>
        <w:pStyle w:val="Default"/>
        <w:rPr>
          <w:sz w:val="22"/>
          <w:szCs w:val="22"/>
        </w:rPr>
      </w:pPr>
      <w:r>
        <w:rPr>
          <w:sz w:val="22"/>
          <w:szCs w:val="22"/>
        </w:rPr>
        <w:t xml:space="preserve">Geburtsdatum und Geburtsort des/der ehrenamtlich Tätigen </w:t>
      </w:r>
    </w:p>
    <w:p w:rsidR="00B25F6D" w:rsidRDefault="00B25F6D" w:rsidP="009B25D8">
      <w:pPr>
        <w:pStyle w:val="Default"/>
        <w:rPr>
          <w:sz w:val="22"/>
          <w:szCs w:val="22"/>
        </w:rPr>
      </w:pPr>
    </w:p>
    <w:p w:rsidR="00B25F6D" w:rsidRDefault="00B25F6D" w:rsidP="009B25D8">
      <w:pPr>
        <w:pStyle w:val="Default"/>
        <w:rPr>
          <w:sz w:val="22"/>
          <w:szCs w:val="22"/>
        </w:rPr>
      </w:pPr>
    </w:p>
    <w:p w:rsidR="009B25D8" w:rsidRDefault="009B25D8" w:rsidP="009B25D8">
      <w:pPr>
        <w:pStyle w:val="Default"/>
        <w:rPr>
          <w:sz w:val="22"/>
          <w:szCs w:val="22"/>
        </w:rPr>
      </w:pPr>
      <w:r>
        <w:rPr>
          <w:sz w:val="22"/>
          <w:szCs w:val="22"/>
        </w:rPr>
        <w:t xml:space="preserve">Datum der Aufnahme der Tätigkeit: _____________________________________________________ </w:t>
      </w:r>
    </w:p>
    <w:p w:rsidR="004A664E" w:rsidRDefault="004A664E" w:rsidP="004A664E">
      <w:pPr>
        <w:pStyle w:val="Default"/>
        <w:rPr>
          <w:sz w:val="22"/>
          <w:szCs w:val="22"/>
        </w:rPr>
      </w:pPr>
    </w:p>
    <w:p w:rsidR="004A664E" w:rsidRDefault="004A664E" w:rsidP="004A664E">
      <w:pPr>
        <w:pStyle w:val="Default"/>
        <w:rPr>
          <w:sz w:val="22"/>
          <w:szCs w:val="22"/>
        </w:rPr>
      </w:pPr>
      <w:r>
        <w:rPr>
          <w:sz w:val="22"/>
          <w:szCs w:val="22"/>
        </w:rPr>
        <w:t xml:space="preserve">Ausstellungsdatum des Führungszeugnisses: ______________________________________________ </w:t>
      </w:r>
    </w:p>
    <w:p w:rsidR="004A664E" w:rsidRDefault="004A664E" w:rsidP="009B25D8">
      <w:pPr>
        <w:pStyle w:val="Default"/>
        <w:rPr>
          <w:sz w:val="22"/>
          <w:szCs w:val="22"/>
        </w:rPr>
      </w:pPr>
    </w:p>
    <w:p w:rsidR="009B25D8" w:rsidRDefault="009B25D8" w:rsidP="009B25D8">
      <w:pPr>
        <w:pStyle w:val="Default"/>
        <w:rPr>
          <w:sz w:val="22"/>
          <w:szCs w:val="22"/>
        </w:rPr>
      </w:pPr>
      <w:r>
        <w:rPr>
          <w:sz w:val="22"/>
          <w:szCs w:val="22"/>
        </w:rPr>
        <w:t xml:space="preserve">Datum der Vorlage des Führungszeugnisses: ______________________________________________ </w:t>
      </w:r>
    </w:p>
    <w:p w:rsidR="00B25F6D" w:rsidRDefault="00B25F6D" w:rsidP="009B25D8">
      <w:pPr>
        <w:pStyle w:val="Default"/>
        <w:rPr>
          <w:sz w:val="22"/>
          <w:szCs w:val="22"/>
        </w:rPr>
      </w:pPr>
    </w:p>
    <w:p w:rsidR="009B25D8" w:rsidRDefault="009B25D8" w:rsidP="009B25D8">
      <w:pPr>
        <w:pStyle w:val="Default"/>
        <w:rPr>
          <w:sz w:val="22"/>
          <w:szCs w:val="22"/>
        </w:rPr>
      </w:pPr>
      <w:r>
        <w:rPr>
          <w:sz w:val="22"/>
          <w:szCs w:val="22"/>
        </w:rPr>
        <w:t>Datum für die Wiedervorlage des Führungszeugnisses:</w:t>
      </w:r>
      <w:r w:rsidR="004A664E">
        <w:rPr>
          <w:sz w:val="22"/>
          <w:szCs w:val="22"/>
        </w:rPr>
        <w:t xml:space="preserve"> </w:t>
      </w:r>
      <w:r>
        <w:rPr>
          <w:sz w:val="22"/>
          <w:szCs w:val="22"/>
        </w:rPr>
        <w:t xml:space="preserve">______________________________________ </w:t>
      </w:r>
    </w:p>
    <w:p w:rsidR="00B25F6D" w:rsidRDefault="00B25F6D" w:rsidP="009B25D8">
      <w:pPr>
        <w:pStyle w:val="Default"/>
        <w:rPr>
          <w:sz w:val="22"/>
          <w:szCs w:val="22"/>
        </w:rPr>
      </w:pPr>
    </w:p>
    <w:p w:rsidR="00B25F6D" w:rsidRDefault="00B25F6D" w:rsidP="009B25D8">
      <w:pPr>
        <w:pStyle w:val="Default"/>
        <w:rPr>
          <w:sz w:val="22"/>
          <w:szCs w:val="22"/>
        </w:rPr>
      </w:pPr>
    </w:p>
    <w:p w:rsidR="009B25D8" w:rsidRPr="004A664E" w:rsidRDefault="009B25D8" w:rsidP="00CC7578">
      <w:pPr>
        <w:pStyle w:val="Default"/>
        <w:shd w:val="clear" w:color="auto" w:fill="D9D9D9" w:themeFill="background1" w:themeFillShade="D9"/>
        <w:rPr>
          <w:b/>
          <w:sz w:val="22"/>
          <w:szCs w:val="22"/>
        </w:rPr>
      </w:pPr>
      <w:r w:rsidRPr="004A664E">
        <w:rPr>
          <w:b/>
          <w:sz w:val="22"/>
          <w:szCs w:val="22"/>
        </w:rPr>
        <w:t xml:space="preserve">Mir ist bekannt, dass ein erweitertes Führungszeugnis ggf. </w:t>
      </w:r>
      <w:r w:rsidR="00CC7578">
        <w:rPr>
          <w:b/>
          <w:sz w:val="22"/>
          <w:szCs w:val="22"/>
        </w:rPr>
        <w:t xml:space="preserve">andere </w:t>
      </w:r>
      <w:r w:rsidRPr="004A664E">
        <w:rPr>
          <w:b/>
          <w:sz w:val="22"/>
          <w:szCs w:val="22"/>
        </w:rPr>
        <w:t xml:space="preserve">sensible Daten enthält. Ich bin daher zur Verschwiegenheit verpflichtet. </w:t>
      </w:r>
    </w:p>
    <w:p w:rsidR="00B25F6D" w:rsidRDefault="00B25F6D" w:rsidP="009B25D8">
      <w:pPr>
        <w:pStyle w:val="Default"/>
        <w:rPr>
          <w:sz w:val="22"/>
          <w:szCs w:val="22"/>
        </w:rPr>
      </w:pPr>
    </w:p>
    <w:p w:rsidR="00B25F6D" w:rsidRDefault="00B25F6D" w:rsidP="009B25D8">
      <w:pPr>
        <w:pStyle w:val="Default"/>
        <w:rPr>
          <w:sz w:val="22"/>
          <w:szCs w:val="22"/>
        </w:rPr>
      </w:pPr>
    </w:p>
    <w:p w:rsidR="0012440E" w:rsidRDefault="0012440E" w:rsidP="009B25D8">
      <w:pPr>
        <w:pStyle w:val="Default"/>
        <w:rPr>
          <w:sz w:val="22"/>
          <w:szCs w:val="22"/>
        </w:rPr>
      </w:pPr>
    </w:p>
    <w:p w:rsidR="009B25D8" w:rsidRDefault="009B25D8" w:rsidP="009B25D8">
      <w:pPr>
        <w:pStyle w:val="Default"/>
        <w:rPr>
          <w:sz w:val="22"/>
          <w:szCs w:val="22"/>
        </w:rPr>
      </w:pPr>
      <w:r>
        <w:rPr>
          <w:sz w:val="22"/>
          <w:szCs w:val="22"/>
        </w:rPr>
        <w:t xml:space="preserve">_________________________________ </w:t>
      </w:r>
      <w:r w:rsidR="00B25F6D">
        <w:rPr>
          <w:sz w:val="22"/>
          <w:szCs w:val="22"/>
        </w:rPr>
        <w:tab/>
      </w:r>
      <w:r>
        <w:rPr>
          <w:sz w:val="22"/>
          <w:szCs w:val="22"/>
        </w:rPr>
        <w:t xml:space="preserve">_____________________________________ </w:t>
      </w:r>
    </w:p>
    <w:p w:rsidR="009B25D8" w:rsidRDefault="009B25D8" w:rsidP="009B25D8">
      <w:r>
        <w:t xml:space="preserve">Ort, Datum </w:t>
      </w:r>
      <w:r w:rsidR="00B25F6D">
        <w:tab/>
      </w:r>
      <w:r w:rsidR="00B25F6D">
        <w:tab/>
      </w:r>
      <w:r w:rsidR="00B25F6D">
        <w:tab/>
      </w:r>
      <w:r w:rsidR="00B25F6D">
        <w:tab/>
      </w:r>
      <w:r w:rsidR="00B25F6D">
        <w:tab/>
      </w:r>
      <w:r>
        <w:t>Unterschrift des/der Einsichtnehmenden</w:t>
      </w:r>
    </w:p>
    <w:p w:rsidR="00B25F6D" w:rsidRDefault="00B25F6D" w:rsidP="009B25D8"/>
    <w:p w:rsidR="00B25F6D" w:rsidRDefault="00B25F6D"/>
    <w:sectPr w:rsidR="00B25F6D" w:rsidSect="0046421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B1" w:rsidRDefault="002625B1" w:rsidP="009C7EBD">
      <w:pPr>
        <w:spacing w:after="0" w:line="240" w:lineRule="auto"/>
      </w:pPr>
      <w:r>
        <w:separator/>
      </w:r>
    </w:p>
  </w:endnote>
  <w:endnote w:type="continuationSeparator" w:id="0">
    <w:p w:rsidR="002625B1" w:rsidRDefault="002625B1" w:rsidP="009C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25"/>
      <w:docPartObj>
        <w:docPartGallery w:val="Page Numbers (Bottom of Page)"/>
        <w:docPartUnique/>
      </w:docPartObj>
    </w:sdtPr>
    <w:sdtEndPr/>
    <w:sdtContent>
      <w:p w:rsidR="00EA232E" w:rsidRDefault="00EA232E">
        <w:pPr>
          <w:pStyle w:val="Fuzeile"/>
          <w:jc w:val="right"/>
        </w:pPr>
        <w:r>
          <w:fldChar w:fldCharType="begin"/>
        </w:r>
        <w:r>
          <w:instrText xml:space="preserve"> PAGE   \* MERGEFORMAT </w:instrText>
        </w:r>
        <w:r>
          <w:fldChar w:fldCharType="separate"/>
        </w:r>
        <w:r w:rsidR="00120D0B">
          <w:rPr>
            <w:noProof/>
          </w:rPr>
          <w:t>1</w:t>
        </w:r>
        <w:r>
          <w:rPr>
            <w:noProof/>
          </w:rPr>
          <w:fldChar w:fldCharType="end"/>
        </w:r>
      </w:p>
    </w:sdtContent>
  </w:sdt>
  <w:p w:rsidR="00EA232E" w:rsidRDefault="00EA2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B1" w:rsidRDefault="002625B1" w:rsidP="009C7EBD">
      <w:pPr>
        <w:spacing w:after="0" w:line="240" w:lineRule="auto"/>
      </w:pPr>
      <w:r>
        <w:separator/>
      </w:r>
    </w:p>
  </w:footnote>
  <w:footnote w:type="continuationSeparator" w:id="0">
    <w:p w:rsidR="002625B1" w:rsidRDefault="002625B1" w:rsidP="009C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004A"/>
    <w:multiLevelType w:val="hybridMultilevel"/>
    <w:tmpl w:val="6C2422A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F7A3B"/>
    <w:multiLevelType w:val="hybridMultilevel"/>
    <w:tmpl w:val="B9A45B00"/>
    <w:lvl w:ilvl="0" w:tplc="8F0E7AC4">
      <w:start w:val="1"/>
      <w:numFmt w:val="bullet"/>
      <w:lvlText w:val="•"/>
      <w:lvlJc w:val="left"/>
      <w:pPr>
        <w:tabs>
          <w:tab w:val="num" w:pos="720"/>
        </w:tabs>
        <w:ind w:left="720" w:hanging="360"/>
      </w:pPr>
      <w:rPr>
        <w:rFonts w:ascii="Times New Roman" w:hAnsi="Times New Roman" w:hint="default"/>
      </w:rPr>
    </w:lvl>
    <w:lvl w:ilvl="1" w:tplc="39445444" w:tentative="1">
      <w:start w:val="1"/>
      <w:numFmt w:val="bullet"/>
      <w:lvlText w:val="•"/>
      <w:lvlJc w:val="left"/>
      <w:pPr>
        <w:tabs>
          <w:tab w:val="num" w:pos="1440"/>
        </w:tabs>
        <w:ind w:left="1440" w:hanging="360"/>
      </w:pPr>
      <w:rPr>
        <w:rFonts w:ascii="Times New Roman" w:hAnsi="Times New Roman" w:hint="default"/>
      </w:rPr>
    </w:lvl>
    <w:lvl w:ilvl="2" w:tplc="1EA64D38" w:tentative="1">
      <w:start w:val="1"/>
      <w:numFmt w:val="bullet"/>
      <w:lvlText w:val="•"/>
      <w:lvlJc w:val="left"/>
      <w:pPr>
        <w:tabs>
          <w:tab w:val="num" w:pos="2160"/>
        </w:tabs>
        <w:ind w:left="2160" w:hanging="360"/>
      </w:pPr>
      <w:rPr>
        <w:rFonts w:ascii="Times New Roman" w:hAnsi="Times New Roman" w:hint="default"/>
      </w:rPr>
    </w:lvl>
    <w:lvl w:ilvl="3" w:tplc="C0B43E10" w:tentative="1">
      <w:start w:val="1"/>
      <w:numFmt w:val="bullet"/>
      <w:lvlText w:val="•"/>
      <w:lvlJc w:val="left"/>
      <w:pPr>
        <w:tabs>
          <w:tab w:val="num" w:pos="2880"/>
        </w:tabs>
        <w:ind w:left="2880" w:hanging="360"/>
      </w:pPr>
      <w:rPr>
        <w:rFonts w:ascii="Times New Roman" w:hAnsi="Times New Roman" w:hint="default"/>
      </w:rPr>
    </w:lvl>
    <w:lvl w:ilvl="4" w:tplc="40F2DCE8" w:tentative="1">
      <w:start w:val="1"/>
      <w:numFmt w:val="bullet"/>
      <w:lvlText w:val="•"/>
      <w:lvlJc w:val="left"/>
      <w:pPr>
        <w:tabs>
          <w:tab w:val="num" w:pos="3600"/>
        </w:tabs>
        <w:ind w:left="3600" w:hanging="360"/>
      </w:pPr>
      <w:rPr>
        <w:rFonts w:ascii="Times New Roman" w:hAnsi="Times New Roman" w:hint="default"/>
      </w:rPr>
    </w:lvl>
    <w:lvl w:ilvl="5" w:tplc="407C5168" w:tentative="1">
      <w:start w:val="1"/>
      <w:numFmt w:val="bullet"/>
      <w:lvlText w:val="•"/>
      <w:lvlJc w:val="left"/>
      <w:pPr>
        <w:tabs>
          <w:tab w:val="num" w:pos="4320"/>
        </w:tabs>
        <w:ind w:left="4320" w:hanging="360"/>
      </w:pPr>
      <w:rPr>
        <w:rFonts w:ascii="Times New Roman" w:hAnsi="Times New Roman" w:hint="default"/>
      </w:rPr>
    </w:lvl>
    <w:lvl w:ilvl="6" w:tplc="7C487D16" w:tentative="1">
      <w:start w:val="1"/>
      <w:numFmt w:val="bullet"/>
      <w:lvlText w:val="•"/>
      <w:lvlJc w:val="left"/>
      <w:pPr>
        <w:tabs>
          <w:tab w:val="num" w:pos="5040"/>
        </w:tabs>
        <w:ind w:left="5040" w:hanging="360"/>
      </w:pPr>
      <w:rPr>
        <w:rFonts w:ascii="Times New Roman" w:hAnsi="Times New Roman" w:hint="default"/>
      </w:rPr>
    </w:lvl>
    <w:lvl w:ilvl="7" w:tplc="278EC98C" w:tentative="1">
      <w:start w:val="1"/>
      <w:numFmt w:val="bullet"/>
      <w:lvlText w:val="•"/>
      <w:lvlJc w:val="left"/>
      <w:pPr>
        <w:tabs>
          <w:tab w:val="num" w:pos="5760"/>
        </w:tabs>
        <w:ind w:left="5760" w:hanging="360"/>
      </w:pPr>
      <w:rPr>
        <w:rFonts w:ascii="Times New Roman" w:hAnsi="Times New Roman" w:hint="default"/>
      </w:rPr>
    </w:lvl>
    <w:lvl w:ilvl="8" w:tplc="8446F9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1335C5"/>
    <w:multiLevelType w:val="hybridMultilevel"/>
    <w:tmpl w:val="00A6469A"/>
    <w:lvl w:ilvl="0" w:tplc="8F0E7AC4">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21A7B"/>
    <w:multiLevelType w:val="hybridMultilevel"/>
    <w:tmpl w:val="33383C6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5287414D"/>
    <w:multiLevelType w:val="multilevel"/>
    <w:tmpl w:val="F0F47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32"/>
    <w:rsid w:val="000011CF"/>
    <w:rsid w:val="000069C4"/>
    <w:rsid w:val="00007046"/>
    <w:rsid w:val="0006085C"/>
    <w:rsid w:val="000778F8"/>
    <w:rsid w:val="000A23AC"/>
    <w:rsid w:val="000B209F"/>
    <w:rsid w:val="000B7D57"/>
    <w:rsid w:val="00114685"/>
    <w:rsid w:val="00120D0B"/>
    <w:rsid w:val="0012440E"/>
    <w:rsid w:val="001424C1"/>
    <w:rsid w:val="00156B72"/>
    <w:rsid w:val="00157E97"/>
    <w:rsid w:val="001834C8"/>
    <w:rsid w:val="00191632"/>
    <w:rsid w:val="001C544C"/>
    <w:rsid w:val="001C5699"/>
    <w:rsid w:val="001D6B93"/>
    <w:rsid w:val="002059D2"/>
    <w:rsid w:val="00207356"/>
    <w:rsid w:val="00240294"/>
    <w:rsid w:val="002625B1"/>
    <w:rsid w:val="00265834"/>
    <w:rsid w:val="002926F0"/>
    <w:rsid w:val="002D5A6F"/>
    <w:rsid w:val="002F25A2"/>
    <w:rsid w:val="002F2996"/>
    <w:rsid w:val="002F3EFB"/>
    <w:rsid w:val="00304F77"/>
    <w:rsid w:val="003366F4"/>
    <w:rsid w:val="003426FD"/>
    <w:rsid w:val="00392BD7"/>
    <w:rsid w:val="003B05F8"/>
    <w:rsid w:val="003B5E65"/>
    <w:rsid w:val="003D50D7"/>
    <w:rsid w:val="004040AF"/>
    <w:rsid w:val="004502D6"/>
    <w:rsid w:val="0046421A"/>
    <w:rsid w:val="00483D1A"/>
    <w:rsid w:val="004A664E"/>
    <w:rsid w:val="00521BEE"/>
    <w:rsid w:val="00533EE7"/>
    <w:rsid w:val="00596321"/>
    <w:rsid w:val="005A3A8D"/>
    <w:rsid w:val="005C6CBA"/>
    <w:rsid w:val="005D0EEC"/>
    <w:rsid w:val="005D17DA"/>
    <w:rsid w:val="005D5ADA"/>
    <w:rsid w:val="005F4000"/>
    <w:rsid w:val="00643AF2"/>
    <w:rsid w:val="00651B4E"/>
    <w:rsid w:val="006860DE"/>
    <w:rsid w:val="006B3ECC"/>
    <w:rsid w:val="006B7C6F"/>
    <w:rsid w:val="006E5691"/>
    <w:rsid w:val="006F23F5"/>
    <w:rsid w:val="006F6AC9"/>
    <w:rsid w:val="0070048C"/>
    <w:rsid w:val="007059D8"/>
    <w:rsid w:val="00741A4A"/>
    <w:rsid w:val="007477CD"/>
    <w:rsid w:val="00774FA3"/>
    <w:rsid w:val="007E1BCE"/>
    <w:rsid w:val="007F14BE"/>
    <w:rsid w:val="008054BD"/>
    <w:rsid w:val="00811622"/>
    <w:rsid w:val="00813A4E"/>
    <w:rsid w:val="00821766"/>
    <w:rsid w:val="00823009"/>
    <w:rsid w:val="00855C1F"/>
    <w:rsid w:val="00880C27"/>
    <w:rsid w:val="008938FA"/>
    <w:rsid w:val="008D24FF"/>
    <w:rsid w:val="00946C6C"/>
    <w:rsid w:val="00975062"/>
    <w:rsid w:val="00995570"/>
    <w:rsid w:val="009A28E7"/>
    <w:rsid w:val="009B25D8"/>
    <w:rsid w:val="009C7EBD"/>
    <w:rsid w:val="009F70F5"/>
    <w:rsid w:val="00A040B8"/>
    <w:rsid w:val="00A11400"/>
    <w:rsid w:val="00A26BDD"/>
    <w:rsid w:val="00A442A2"/>
    <w:rsid w:val="00A73408"/>
    <w:rsid w:val="00A8074D"/>
    <w:rsid w:val="00AB04A6"/>
    <w:rsid w:val="00AD1955"/>
    <w:rsid w:val="00AD291E"/>
    <w:rsid w:val="00B23DEC"/>
    <w:rsid w:val="00B25F6D"/>
    <w:rsid w:val="00B30845"/>
    <w:rsid w:val="00B34763"/>
    <w:rsid w:val="00B60AC9"/>
    <w:rsid w:val="00B638E0"/>
    <w:rsid w:val="00B6779D"/>
    <w:rsid w:val="00B72F9B"/>
    <w:rsid w:val="00B9200C"/>
    <w:rsid w:val="00BB35F9"/>
    <w:rsid w:val="00BD7DE3"/>
    <w:rsid w:val="00C06874"/>
    <w:rsid w:val="00C24231"/>
    <w:rsid w:val="00C37129"/>
    <w:rsid w:val="00C54E40"/>
    <w:rsid w:val="00C572A2"/>
    <w:rsid w:val="00C840E0"/>
    <w:rsid w:val="00C95756"/>
    <w:rsid w:val="00CA21B9"/>
    <w:rsid w:val="00CC243E"/>
    <w:rsid w:val="00CC7578"/>
    <w:rsid w:val="00CD2A0F"/>
    <w:rsid w:val="00D00A31"/>
    <w:rsid w:val="00D22E06"/>
    <w:rsid w:val="00D37D5D"/>
    <w:rsid w:val="00D564C1"/>
    <w:rsid w:val="00D60DD4"/>
    <w:rsid w:val="00D61154"/>
    <w:rsid w:val="00D667E2"/>
    <w:rsid w:val="00D72127"/>
    <w:rsid w:val="00DB39FB"/>
    <w:rsid w:val="00DB7391"/>
    <w:rsid w:val="00DE2957"/>
    <w:rsid w:val="00DF7888"/>
    <w:rsid w:val="00E0247B"/>
    <w:rsid w:val="00E33393"/>
    <w:rsid w:val="00E43CF6"/>
    <w:rsid w:val="00E8484E"/>
    <w:rsid w:val="00E95F6E"/>
    <w:rsid w:val="00EA0F03"/>
    <w:rsid w:val="00EA232E"/>
    <w:rsid w:val="00EA3913"/>
    <w:rsid w:val="00EC7032"/>
    <w:rsid w:val="00ED19E5"/>
    <w:rsid w:val="00F02D51"/>
    <w:rsid w:val="00F1035D"/>
    <w:rsid w:val="00F37059"/>
    <w:rsid w:val="00F432C6"/>
    <w:rsid w:val="00F75C27"/>
    <w:rsid w:val="00FC0E3A"/>
    <w:rsid w:val="00FC4937"/>
    <w:rsid w:val="00FC5C57"/>
    <w:rsid w:val="00FC6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CD7BD-149A-4928-8FD9-B770A675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2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408"/>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B7D57"/>
    <w:rPr>
      <w:color w:val="0000FF" w:themeColor="hyperlink"/>
      <w:u w:val="single"/>
    </w:rPr>
  </w:style>
  <w:style w:type="paragraph" w:styleId="Sprechblasentext">
    <w:name w:val="Balloon Text"/>
    <w:basedOn w:val="Standard"/>
    <w:link w:val="SprechblasentextZchn"/>
    <w:uiPriority w:val="99"/>
    <w:semiHidden/>
    <w:unhideWhenUsed/>
    <w:rsid w:val="00F02D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D51"/>
    <w:rPr>
      <w:rFonts w:ascii="Tahoma" w:hAnsi="Tahoma" w:cs="Tahoma"/>
      <w:sz w:val="16"/>
      <w:szCs w:val="16"/>
    </w:rPr>
  </w:style>
  <w:style w:type="paragraph" w:customStyle="1" w:styleId="Default">
    <w:name w:val="Default"/>
    <w:rsid w:val="009B25D8"/>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9C7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C7EBD"/>
  </w:style>
  <w:style w:type="paragraph" w:styleId="Fuzeile">
    <w:name w:val="footer"/>
    <w:basedOn w:val="Standard"/>
    <w:link w:val="FuzeileZchn"/>
    <w:uiPriority w:val="99"/>
    <w:unhideWhenUsed/>
    <w:rsid w:val="009C7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EBD"/>
  </w:style>
  <w:style w:type="table" w:styleId="Tabellenraster">
    <w:name w:val="Table Grid"/>
    <w:basedOn w:val="NormaleTabelle"/>
    <w:uiPriority w:val="59"/>
    <w:rsid w:val="00ED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69">
      <w:bodyDiv w:val="1"/>
      <w:marLeft w:val="0"/>
      <w:marRight w:val="0"/>
      <w:marTop w:val="0"/>
      <w:marBottom w:val="0"/>
      <w:divBdr>
        <w:top w:val="none" w:sz="0" w:space="0" w:color="auto"/>
        <w:left w:val="none" w:sz="0" w:space="0" w:color="auto"/>
        <w:bottom w:val="none" w:sz="0" w:space="0" w:color="auto"/>
        <w:right w:val="none" w:sz="0" w:space="0" w:color="auto"/>
      </w:divBdr>
      <w:divsChild>
        <w:div w:id="1875579660">
          <w:marLeft w:val="0"/>
          <w:marRight w:val="0"/>
          <w:marTop w:val="0"/>
          <w:marBottom w:val="0"/>
          <w:divBdr>
            <w:top w:val="none" w:sz="0" w:space="0" w:color="auto"/>
            <w:left w:val="none" w:sz="0" w:space="0" w:color="auto"/>
            <w:bottom w:val="none" w:sz="0" w:space="0" w:color="auto"/>
            <w:right w:val="none" w:sz="0" w:space="0" w:color="auto"/>
          </w:divBdr>
        </w:div>
        <w:div w:id="680205406">
          <w:marLeft w:val="0"/>
          <w:marRight w:val="0"/>
          <w:marTop w:val="0"/>
          <w:marBottom w:val="0"/>
          <w:divBdr>
            <w:top w:val="none" w:sz="0" w:space="0" w:color="auto"/>
            <w:left w:val="none" w:sz="0" w:space="0" w:color="auto"/>
            <w:bottom w:val="none" w:sz="0" w:space="0" w:color="auto"/>
            <w:right w:val="none" w:sz="0" w:space="0" w:color="auto"/>
          </w:divBdr>
          <w:divsChild>
            <w:div w:id="335887602">
              <w:marLeft w:val="0"/>
              <w:marRight w:val="0"/>
              <w:marTop w:val="0"/>
              <w:marBottom w:val="0"/>
              <w:divBdr>
                <w:top w:val="none" w:sz="0" w:space="0" w:color="auto"/>
                <w:left w:val="none" w:sz="0" w:space="0" w:color="auto"/>
                <w:bottom w:val="none" w:sz="0" w:space="0" w:color="auto"/>
                <w:right w:val="none" w:sz="0" w:space="0" w:color="auto"/>
              </w:divBdr>
            </w:div>
            <w:div w:id="823084589">
              <w:marLeft w:val="0"/>
              <w:marRight w:val="0"/>
              <w:marTop w:val="0"/>
              <w:marBottom w:val="0"/>
              <w:divBdr>
                <w:top w:val="none" w:sz="0" w:space="0" w:color="auto"/>
                <w:left w:val="none" w:sz="0" w:space="0" w:color="auto"/>
                <w:bottom w:val="none" w:sz="0" w:space="0" w:color="auto"/>
                <w:right w:val="none" w:sz="0" w:space="0" w:color="auto"/>
              </w:divBdr>
            </w:div>
            <w:div w:id="554238263">
              <w:marLeft w:val="0"/>
              <w:marRight w:val="0"/>
              <w:marTop w:val="0"/>
              <w:marBottom w:val="0"/>
              <w:divBdr>
                <w:top w:val="none" w:sz="0" w:space="0" w:color="auto"/>
                <w:left w:val="none" w:sz="0" w:space="0" w:color="auto"/>
                <w:bottom w:val="none" w:sz="0" w:space="0" w:color="auto"/>
                <w:right w:val="none" w:sz="0" w:space="0" w:color="auto"/>
              </w:divBdr>
              <w:divsChild>
                <w:div w:id="1474561899">
                  <w:marLeft w:val="0"/>
                  <w:marRight w:val="0"/>
                  <w:marTop w:val="0"/>
                  <w:marBottom w:val="0"/>
                  <w:divBdr>
                    <w:top w:val="none" w:sz="0" w:space="0" w:color="auto"/>
                    <w:left w:val="none" w:sz="0" w:space="0" w:color="auto"/>
                    <w:bottom w:val="none" w:sz="0" w:space="0" w:color="auto"/>
                    <w:right w:val="none" w:sz="0" w:space="0" w:color="auto"/>
                  </w:divBdr>
                </w:div>
                <w:div w:id="289628628">
                  <w:marLeft w:val="0"/>
                  <w:marRight w:val="0"/>
                  <w:marTop w:val="0"/>
                  <w:marBottom w:val="0"/>
                  <w:divBdr>
                    <w:top w:val="none" w:sz="0" w:space="0" w:color="auto"/>
                    <w:left w:val="none" w:sz="0" w:space="0" w:color="auto"/>
                    <w:bottom w:val="none" w:sz="0" w:space="0" w:color="auto"/>
                    <w:right w:val="none" w:sz="0" w:space="0" w:color="auto"/>
                  </w:divBdr>
                </w:div>
                <w:div w:id="906382968">
                  <w:marLeft w:val="0"/>
                  <w:marRight w:val="0"/>
                  <w:marTop w:val="0"/>
                  <w:marBottom w:val="0"/>
                  <w:divBdr>
                    <w:top w:val="none" w:sz="0" w:space="0" w:color="auto"/>
                    <w:left w:val="none" w:sz="0" w:space="0" w:color="auto"/>
                    <w:bottom w:val="none" w:sz="0" w:space="0" w:color="auto"/>
                    <w:right w:val="none" w:sz="0" w:space="0" w:color="auto"/>
                  </w:divBdr>
                </w:div>
                <w:div w:id="1889298693">
                  <w:marLeft w:val="0"/>
                  <w:marRight w:val="0"/>
                  <w:marTop w:val="0"/>
                  <w:marBottom w:val="0"/>
                  <w:divBdr>
                    <w:top w:val="none" w:sz="0" w:space="0" w:color="auto"/>
                    <w:left w:val="none" w:sz="0" w:space="0" w:color="auto"/>
                    <w:bottom w:val="none" w:sz="0" w:space="0" w:color="auto"/>
                    <w:right w:val="none" w:sz="0" w:space="0" w:color="auto"/>
                  </w:divBdr>
                </w:div>
                <w:div w:id="460997314">
                  <w:marLeft w:val="0"/>
                  <w:marRight w:val="0"/>
                  <w:marTop w:val="0"/>
                  <w:marBottom w:val="0"/>
                  <w:divBdr>
                    <w:top w:val="none" w:sz="0" w:space="0" w:color="auto"/>
                    <w:left w:val="none" w:sz="0" w:space="0" w:color="auto"/>
                    <w:bottom w:val="none" w:sz="0" w:space="0" w:color="auto"/>
                    <w:right w:val="none" w:sz="0" w:space="0" w:color="auto"/>
                  </w:divBdr>
                </w:div>
                <w:div w:id="689338087">
                  <w:marLeft w:val="0"/>
                  <w:marRight w:val="0"/>
                  <w:marTop w:val="0"/>
                  <w:marBottom w:val="0"/>
                  <w:divBdr>
                    <w:top w:val="none" w:sz="0" w:space="0" w:color="auto"/>
                    <w:left w:val="none" w:sz="0" w:space="0" w:color="auto"/>
                    <w:bottom w:val="none" w:sz="0" w:space="0" w:color="auto"/>
                    <w:right w:val="none" w:sz="0" w:space="0" w:color="auto"/>
                  </w:divBdr>
                </w:div>
              </w:divsChild>
            </w:div>
            <w:div w:id="911698415">
              <w:marLeft w:val="0"/>
              <w:marRight w:val="0"/>
              <w:marTop w:val="0"/>
              <w:marBottom w:val="0"/>
              <w:divBdr>
                <w:top w:val="none" w:sz="0" w:space="0" w:color="auto"/>
                <w:left w:val="none" w:sz="0" w:space="0" w:color="auto"/>
                <w:bottom w:val="none" w:sz="0" w:space="0" w:color="auto"/>
                <w:right w:val="none" w:sz="0" w:space="0" w:color="auto"/>
              </w:divBdr>
            </w:div>
          </w:divsChild>
        </w:div>
        <w:div w:id="1499687320">
          <w:marLeft w:val="0"/>
          <w:marRight w:val="0"/>
          <w:marTop w:val="0"/>
          <w:marBottom w:val="0"/>
          <w:divBdr>
            <w:top w:val="none" w:sz="0" w:space="0" w:color="auto"/>
            <w:left w:val="none" w:sz="0" w:space="0" w:color="auto"/>
            <w:bottom w:val="none" w:sz="0" w:space="0" w:color="auto"/>
            <w:right w:val="none" w:sz="0" w:space="0" w:color="auto"/>
          </w:divBdr>
        </w:div>
      </w:divsChild>
    </w:div>
    <w:div w:id="273023319">
      <w:bodyDiv w:val="1"/>
      <w:marLeft w:val="0"/>
      <w:marRight w:val="0"/>
      <w:marTop w:val="0"/>
      <w:marBottom w:val="0"/>
      <w:divBdr>
        <w:top w:val="none" w:sz="0" w:space="0" w:color="auto"/>
        <w:left w:val="none" w:sz="0" w:space="0" w:color="auto"/>
        <w:bottom w:val="none" w:sz="0" w:space="0" w:color="auto"/>
        <w:right w:val="none" w:sz="0" w:space="0" w:color="auto"/>
      </w:divBdr>
      <w:divsChild>
        <w:div w:id="2096856840">
          <w:marLeft w:val="0"/>
          <w:marRight w:val="0"/>
          <w:marTop w:val="0"/>
          <w:marBottom w:val="0"/>
          <w:divBdr>
            <w:top w:val="none" w:sz="0" w:space="0" w:color="auto"/>
            <w:left w:val="none" w:sz="0" w:space="0" w:color="auto"/>
            <w:bottom w:val="none" w:sz="0" w:space="0" w:color="auto"/>
            <w:right w:val="none" w:sz="0" w:space="0" w:color="auto"/>
          </w:divBdr>
          <w:divsChild>
            <w:div w:id="64308233">
              <w:marLeft w:val="0"/>
              <w:marRight w:val="0"/>
              <w:marTop w:val="0"/>
              <w:marBottom w:val="0"/>
              <w:divBdr>
                <w:top w:val="none" w:sz="0" w:space="0" w:color="auto"/>
                <w:left w:val="none" w:sz="0" w:space="0" w:color="auto"/>
                <w:bottom w:val="none" w:sz="0" w:space="0" w:color="auto"/>
                <w:right w:val="none" w:sz="0" w:space="0" w:color="auto"/>
              </w:divBdr>
            </w:div>
            <w:div w:id="70280640">
              <w:marLeft w:val="0"/>
              <w:marRight w:val="0"/>
              <w:marTop w:val="0"/>
              <w:marBottom w:val="0"/>
              <w:divBdr>
                <w:top w:val="none" w:sz="0" w:space="0" w:color="auto"/>
                <w:left w:val="none" w:sz="0" w:space="0" w:color="auto"/>
                <w:bottom w:val="none" w:sz="0" w:space="0" w:color="auto"/>
                <w:right w:val="none" w:sz="0" w:space="0" w:color="auto"/>
              </w:divBdr>
            </w:div>
            <w:div w:id="88434568">
              <w:marLeft w:val="0"/>
              <w:marRight w:val="0"/>
              <w:marTop w:val="0"/>
              <w:marBottom w:val="0"/>
              <w:divBdr>
                <w:top w:val="none" w:sz="0" w:space="0" w:color="auto"/>
                <w:left w:val="none" w:sz="0" w:space="0" w:color="auto"/>
                <w:bottom w:val="none" w:sz="0" w:space="0" w:color="auto"/>
                <w:right w:val="none" w:sz="0" w:space="0" w:color="auto"/>
              </w:divBdr>
            </w:div>
            <w:div w:id="108008634">
              <w:marLeft w:val="0"/>
              <w:marRight w:val="0"/>
              <w:marTop w:val="0"/>
              <w:marBottom w:val="0"/>
              <w:divBdr>
                <w:top w:val="none" w:sz="0" w:space="0" w:color="auto"/>
                <w:left w:val="none" w:sz="0" w:space="0" w:color="auto"/>
                <w:bottom w:val="none" w:sz="0" w:space="0" w:color="auto"/>
                <w:right w:val="none" w:sz="0" w:space="0" w:color="auto"/>
              </w:divBdr>
            </w:div>
            <w:div w:id="160314593">
              <w:marLeft w:val="0"/>
              <w:marRight w:val="0"/>
              <w:marTop w:val="0"/>
              <w:marBottom w:val="0"/>
              <w:divBdr>
                <w:top w:val="none" w:sz="0" w:space="0" w:color="auto"/>
                <w:left w:val="none" w:sz="0" w:space="0" w:color="auto"/>
                <w:bottom w:val="none" w:sz="0" w:space="0" w:color="auto"/>
                <w:right w:val="none" w:sz="0" w:space="0" w:color="auto"/>
              </w:divBdr>
            </w:div>
            <w:div w:id="189728131">
              <w:marLeft w:val="0"/>
              <w:marRight w:val="0"/>
              <w:marTop w:val="0"/>
              <w:marBottom w:val="0"/>
              <w:divBdr>
                <w:top w:val="none" w:sz="0" w:space="0" w:color="auto"/>
                <w:left w:val="none" w:sz="0" w:space="0" w:color="auto"/>
                <w:bottom w:val="none" w:sz="0" w:space="0" w:color="auto"/>
                <w:right w:val="none" w:sz="0" w:space="0" w:color="auto"/>
              </w:divBdr>
            </w:div>
            <w:div w:id="207844608">
              <w:marLeft w:val="0"/>
              <w:marRight w:val="0"/>
              <w:marTop w:val="0"/>
              <w:marBottom w:val="0"/>
              <w:divBdr>
                <w:top w:val="none" w:sz="0" w:space="0" w:color="auto"/>
                <w:left w:val="none" w:sz="0" w:space="0" w:color="auto"/>
                <w:bottom w:val="none" w:sz="0" w:space="0" w:color="auto"/>
                <w:right w:val="none" w:sz="0" w:space="0" w:color="auto"/>
              </w:divBdr>
            </w:div>
            <w:div w:id="303392862">
              <w:marLeft w:val="0"/>
              <w:marRight w:val="0"/>
              <w:marTop w:val="0"/>
              <w:marBottom w:val="0"/>
              <w:divBdr>
                <w:top w:val="none" w:sz="0" w:space="0" w:color="auto"/>
                <w:left w:val="none" w:sz="0" w:space="0" w:color="auto"/>
                <w:bottom w:val="none" w:sz="0" w:space="0" w:color="auto"/>
                <w:right w:val="none" w:sz="0" w:space="0" w:color="auto"/>
              </w:divBdr>
            </w:div>
            <w:div w:id="319507214">
              <w:marLeft w:val="0"/>
              <w:marRight w:val="0"/>
              <w:marTop w:val="0"/>
              <w:marBottom w:val="0"/>
              <w:divBdr>
                <w:top w:val="none" w:sz="0" w:space="0" w:color="auto"/>
                <w:left w:val="none" w:sz="0" w:space="0" w:color="auto"/>
                <w:bottom w:val="none" w:sz="0" w:space="0" w:color="auto"/>
                <w:right w:val="none" w:sz="0" w:space="0" w:color="auto"/>
              </w:divBdr>
            </w:div>
            <w:div w:id="401409238">
              <w:marLeft w:val="0"/>
              <w:marRight w:val="0"/>
              <w:marTop w:val="0"/>
              <w:marBottom w:val="0"/>
              <w:divBdr>
                <w:top w:val="none" w:sz="0" w:space="0" w:color="auto"/>
                <w:left w:val="none" w:sz="0" w:space="0" w:color="auto"/>
                <w:bottom w:val="none" w:sz="0" w:space="0" w:color="auto"/>
                <w:right w:val="none" w:sz="0" w:space="0" w:color="auto"/>
              </w:divBdr>
            </w:div>
            <w:div w:id="439224036">
              <w:marLeft w:val="0"/>
              <w:marRight w:val="0"/>
              <w:marTop w:val="0"/>
              <w:marBottom w:val="0"/>
              <w:divBdr>
                <w:top w:val="none" w:sz="0" w:space="0" w:color="auto"/>
                <w:left w:val="none" w:sz="0" w:space="0" w:color="auto"/>
                <w:bottom w:val="none" w:sz="0" w:space="0" w:color="auto"/>
                <w:right w:val="none" w:sz="0" w:space="0" w:color="auto"/>
              </w:divBdr>
            </w:div>
            <w:div w:id="513034088">
              <w:marLeft w:val="0"/>
              <w:marRight w:val="0"/>
              <w:marTop w:val="0"/>
              <w:marBottom w:val="0"/>
              <w:divBdr>
                <w:top w:val="none" w:sz="0" w:space="0" w:color="auto"/>
                <w:left w:val="none" w:sz="0" w:space="0" w:color="auto"/>
                <w:bottom w:val="none" w:sz="0" w:space="0" w:color="auto"/>
                <w:right w:val="none" w:sz="0" w:space="0" w:color="auto"/>
              </w:divBdr>
            </w:div>
            <w:div w:id="542795054">
              <w:marLeft w:val="0"/>
              <w:marRight w:val="0"/>
              <w:marTop w:val="0"/>
              <w:marBottom w:val="0"/>
              <w:divBdr>
                <w:top w:val="none" w:sz="0" w:space="0" w:color="auto"/>
                <w:left w:val="none" w:sz="0" w:space="0" w:color="auto"/>
                <w:bottom w:val="none" w:sz="0" w:space="0" w:color="auto"/>
                <w:right w:val="none" w:sz="0" w:space="0" w:color="auto"/>
              </w:divBdr>
            </w:div>
            <w:div w:id="550843727">
              <w:marLeft w:val="0"/>
              <w:marRight w:val="0"/>
              <w:marTop w:val="0"/>
              <w:marBottom w:val="0"/>
              <w:divBdr>
                <w:top w:val="none" w:sz="0" w:space="0" w:color="auto"/>
                <w:left w:val="none" w:sz="0" w:space="0" w:color="auto"/>
                <w:bottom w:val="none" w:sz="0" w:space="0" w:color="auto"/>
                <w:right w:val="none" w:sz="0" w:space="0" w:color="auto"/>
              </w:divBdr>
            </w:div>
            <w:div w:id="557398822">
              <w:marLeft w:val="0"/>
              <w:marRight w:val="0"/>
              <w:marTop w:val="0"/>
              <w:marBottom w:val="0"/>
              <w:divBdr>
                <w:top w:val="none" w:sz="0" w:space="0" w:color="auto"/>
                <w:left w:val="none" w:sz="0" w:space="0" w:color="auto"/>
                <w:bottom w:val="none" w:sz="0" w:space="0" w:color="auto"/>
                <w:right w:val="none" w:sz="0" w:space="0" w:color="auto"/>
              </w:divBdr>
            </w:div>
            <w:div w:id="593829537">
              <w:marLeft w:val="0"/>
              <w:marRight w:val="0"/>
              <w:marTop w:val="0"/>
              <w:marBottom w:val="0"/>
              <w:divBdr>
                <w:top w:val="none" w:sz="0" w:space="0" w:color="auto"/>
                <w:left w:val="none" w:sz="0" w:space="0" w:color="auto"/>
                <w:bottom w:val="none" w:sz="0" w:space="0" w:color="auto"/>
                <w:right w:val="none" w:sz="0" w:space="0" w:color="auto"/>
              </w:divBdr>
            </w:div>
            <w:div w:id="608008098">
              <w:marLeft w:val="0"/>
              <w:marRight w:val="0"/>
              <w:marTop w:val="0"/>
              <w:marBottom w:val="0"/>
              <w:divBdr>
                <w:top w:val="none" w:sz="0" w:space="0" w:color="auto"/>
                <w:left w:val="none" w:sz="0" w:space="0" w:color="auto"/>
                <w:bottom w:val="none" w:sz="0" w:space="0" w:color="auto"/>
                <w:right w:val="none" w:sz="0" w:space="0" w:color="auto"/>
              </w:divBdr>
            </w:div>
            <w:div w:id="627006397">
              <w:marLeft w:val="0"/>
              <w:marRight w:val="0"/>
              <w:marTop w:val="0"/>
              <w:marBottom w:val="0"/>
              <w:divBdr>
                <w:top w:val="none" w:sz="0" w:space="0" w:color="auto"/>
                <w:left w:val="none" w:sz="0" w:space="0" w:color="auto"/>
                <w:bottom w:val="none" w:sz="0" w:space="0" w:color="auto"/>
                <w:right w:val="none" w:sz="0" w:space="0" w:color="auto"/>
              </w:divBdr>
            </w:div>
            <w:div w:id="646321990">
              <w:marLeft w:val="0"/>
              <w:marRight w:val="0"/>
              <w:marTop w:val="0"/>
              <w:marBottom w:val="0"/>
              <w:divBdr>
                <w:top w:val="none" w:sz="0" w:space="0" w:color="auto"/>
                <w:left w:val="none" w:sz="0" w:space="0" w:color="auto"/>
                <w:bottom w:val="none" w:sz="0" w:space="0" w:color="auto"/>
                <w:right w:val="none" w:sz="0" w:space="0" w:color="auto"/>
              </w:divBdr>
            </w:div>
            <w:div w:id="732118579">
              <w:marLeft w:val="0"/>
              <w:marRight w:val="0"/>
              <w:marTop w:val="0"/>
              <w:marBottom w:val="0"/>
              <w:divBdr>
                <w:top w:val="none" w:sz="0" w:space="0" w:color="auto"/>
                <w:left w:val="none" w:sz="0" w:space="0" w:color="auto"/>
                <w:bottom w:val="none" w:sz="0" w:space="0" w:color="auto"/>
                <w:right w:val="none" w:sz="0" w:space="0" w:color="auto"/>
              </w:divBdr>
            </w:div>
            <w:div w:id="764303372">
              <w:marLeft w:val="0"/>
              <w:marRight w:val="0"/>
              <w:marTop w:val="0"/>
              <w:marBottom w:val="0"/>
              <w:divBdr>
                <w:top w:val="none" w:sz="0" w:space="0" w:color="auto"/>
                <w:left w:val="none" w:sz="0" w:space="0" w:color="auto"/>
                <w:bottom w:val="none" w:sz="0" w:space="0" w:color="auto"/>
                <w:right w:val="none" w:sz="0" w:space="0" w:color="auto"/>
              </w:divBdr>
            </w:div>
            <w:div w:id="902447054">
              <w:marLeft w:val="0"/>
              <w:marRight w:val="0"/>
              <w:marTop w:val="0"/>
              <w:marBottom w:val="0"/>
              <w:divBdr>
                <w:top w:val="none" w:sz="0" w:space="0" w:color="auto"/>
                <w:left w:val="none" w:sz="0" w:space="0" w:color="auto"/>
                <w:bottom w:val="none" w:sz="0" w:space="0" w:color="auto"/>
                <w:right w:val="none" w:sz="0" w:space="0" w:color="auto"/>
              </w:divBdr>
            </w:div>
            <w:div w:id="906110124">
              <w:marLeft w:val="0"/>
              <w:marRight w:val="0"/>
              <w:marTop w:val="0"/>
              <w:marBottom w:val="0"/>
              <w:divBdr>
                <w:top w:val="none" w:sz="0" w:space="0" w:color="auto"/>
                <w:left w:val="none" w:sz="0" w:space="0" w:color="auto"/>
                <w:bottom w:val="none" w:sz="0" w:space="0" w:color="auto"/>
                <w:right w:val="none" w:sz="0" w:space="0" w:color="auto"/>
              </w:divBdr>
            </w:div>
            <w:div w:id="917176429">
              <w:marLeft w:val="0"/>
              <w:marRight w:val="0"/>
              <w:marTop w:val="0"/>
              <w:marBottom w:val="0"/>
              <w:divBdr>
                <w:top w:val="none" w:sz="0" w:space="0" w:color="auto"/>
                <w:left w:val="none" w:sz="0" w:space="0" w:color="auto"/>
                <w:bottom w:val="none" w:sz="0" w:space="0" w:color="auto"/>
                <w:right w:val="none" w:sz="0" w:space="0" w:color="auto"/>
              </w:divBdr>
            </w:div>
            <w:div w:id="933636143">
              <w:marLeft w:val="0"/>
              <w:marRight w:val="0"/>
              <w:marTop w:val="0"/>
              <w:marBottom w:val="0"/>
              <w:divBdr>
                <w:top w:val="none" w:sz="0" w:space="0" w:color="auto"/>
                <w:left w:val="none" w:sz="0" w:space="0" w:color="auto"/>
                <w:bottom w:val="none" w:sz="0" w:space="0" w:color="auto"/>
                <w:right w:val="none" w:sz="0" w:space="0" w:color="auto"/>
              </w:divBdr>
            </w:div>
            <w:div w:id="941377416">
              <w:marLeft w:val="0"/>
              <w:marRight w:val="0"/>
              <w:marTop w:val="0"/>
              <w:marBottom w:val="0"/>
              <w:divBdr>
                <w:top w:val="none" w:sz="0" w:space="0" w:color="auto"/>
                <w:left w:val="none" w:sz="0" w:space="0" w:color="auto"/>
                <w:bottom w:val="none" w:sz="0" w:space="0" w:color="auto"/>
                <w:right w:val="none" w:sz="0" w:space="0" w:color="auto"/>
              </w:divBdr>
            </w:div>
            <w:div w:id="1025794290">
              <w:marLeft w:val="0"/>
              <w:marRight w:val="0"/>
              <w:marTop w:val="0"/>
              <w:marBottom w:val="0"/>
              <w:divBdr>
                <w:top w:val="none" w:sz="0" w:space="0" w:color="auto"/>
                <w:left w:val="none" w:sz="0" w:space="0" w:color="auto"/>
                <w:bottom w:val="none" w:sz="0" w:space="0" w:color="auto"/>
                <w:right w:val="none" w:sz="0" w:space="0" w:color="auto"/>
              </w:divBdr>
            </w:div>
            <w:div w:id="1037509584">
              <w:marLeft w:val="0"/>
              <w:marRight w:val="0"/>
              <w:marTop w:val="0"/>
              <w:marBottom w:val="0"/>
              <w:divBdr>
                <w:top w:val="none" w:sz="0" w:space="0" w:color="auto"/>
                <w:left w:val="none" w:sz="0" w:space="0" w:color="auto"/>
                <w:bottom w:val="none" w:sz="0" w:space="0" w:color="auto"/>
                <w:right w:val="none" w:sz="0" w:space="0" w:color="auto"/>
              </w:divBdr>
            </w:div>
            <w:div w:id="1048139489">
              <w:marLeft w:val="0"/>
              <w:marRight w:val="0"/>
              <w:marTop w:val="0"/>
              <w:marBottom w:val="0"/>
              <w:divBdr>
                <w:top w:val="none" w:sz="0" w:space="0" w:color="auto"/>
                <w:left w:val="none" w:sz="0" w:space="0" w:color="auto"/>
                <w:bottom w:val="none" w:sz="0" w:space="0" w:color="auto"/>
                <w:right w:val="none" w:sz="0" w:space="0" w:color="auto"/>
              </w:divBdr>
            </w:div>
            <w:div w:id="1072385727">
              <w:marLeft w:val="0"/>
              <w:marRight w:val="0"/>
              <w:marTop w:val="0"/>
              <w:marBottom w:val="0"/>
              <w:divBdr>
                <w:top w:val="none" w:sz="0" w:space="0" w:color="auto"/>
                <w:left w:val="none" w:sz="0" w:space="0" w:color="auto"/>
                <w:bottom w:val="none" w:sz="0" w:space="0" w:color="auto"/>
                <w:right w:val="none" w:sz="0" w:space="0" w:color="auto"/>
              </w:divBdr>
            </w:div>
            <w:div w:id="1166937927">
              <w:marLeft w:val="0"/>
              <w:marRight w:val="0"/>
              <w:marTop w:val="0"/>
              <w:marBottom w:val="0"/>
              <w:divBdr>
                <w:top w:val="none" w:sz="0" w:space="0" w:color="auto"/>
                <w:left w:val="none" w:sz="0" w:space="0" w:color="auto"/>
                <w:bottom w:val="none" w:sz="0" w:space="0" w:color="auto"/>
                <w:right w:val="none" w:sz="0" w:space="0" w:color="auto"/>
              </w:divBdr>
            </w:div>
            <w:div w:id="1208181217">
              <w:marLeft w:val="0"/>
              <w:marRight w:val="0"/>
              <w:marTop w:val="0"/>
              <w:marBottom w:val="0"/>
              <w:divBdr>
                <w:top w:val="none" w:sz="0" w:space="0" w:color="auto"/>
                <w:left w:val="none" w:sz="0" w:space="0" w:color="auto"/>
                <w:bottom w:val="none" w:sz="0" w:space="0" w:color="auto"/>
                <w:right w:val="none" w:sz="0" w:space="0" w:color="auto"/>
              </w:divBdr>
            </w:div>
            <w:div w:id="1227760080">
              <w:marLeft w:val="0"/>
              <w:marRight w:val="0"/>
              <w:marTop w:val="0"/>
              <w:marBottom w:val="0"/>
              <w:divBdr>
                <w:top w:val="none" w:sz="0" w:space="0" w:color="auto"/>
                <w:left w:val="none" w:sz="0" w:space="0" w:color="auto"/>
                <w:bottom w:val="none" w:sz="0" w:space="0" w:color="auto"/>
                <w:right w:val="none" w:sz="0" w:space="0" w:color="auto"/>
              </w:divBdr>
            </w:div>
            <w:div w:id="1357198144">
              <w:marLeft w:val="0"/>
              <w:marRight w:val="0"/>
              <w:marTop w:val="0"/>
              <w:marBottom w:val="0"/>
              <w:divBdr>
                <w:top w:val="none" w:sz="0" w:space="0" w:color="auto"/>
                <w:left w:val="none" w:sz="0" w:space="0" w:color="auto"/>
                <w:bottom w:val="none" w:sz="0" w:space="0" w:color="auto"/>
                <w:right w:val="none" w:sz="0" w:space="0" w:color="auto"/>
              </w:divBdr>
            </w:div>
            <w:div w:id="1514998354">
              <w:marLeft w:val="0"/>
              <w:marRight w:val="0"/>
              <w:marTop w:val="0"/>
              <w:marBottom w:val="0"/>
              <w:divBdr>
                <w:top w:val="none" w:sz="0" w:space="0" w:color="auto"/>
                <w:left w:val="none" w:sz="0" w:space="0" w:color="auto"/>
                <w:bottom w:val="none" w:sz="0" w:space="0" w:color="auto"/>
                <w:right w:val="none" w:sz="0" w:space="0" w:color="auto"/>
              </w:divBdr>
            </w:div>
            <w:div w:id="1601259883">
              <w:marLeft w:val="0"/>
              <w:marRight w:val="0"/>
              <w:marTop w:val="0"/>
              <w:marBottom w:val="0"/>
              <w:divBdr>
                <w:top w:val="none" w:sz="0" w:space="0" w:color="auto"/>
                <w:left w:val="none" w:sz="0" w:space="0" w:color="auto"/>
                <w:bottom w:val="none" w:sz="0" w:space="0" w:color="auto"/>
                <w:right w:val="none" w:sz="0" w:space="0" w:color="auto"/>
              </w:divBdr>
            </w:div>
            <w:div w:id="1604609396">
              <w:marLeft w:val="0"/>
              <w:marRight w:val="0"/>
              <w:marTop w:val="0"/>
              <w:marBottom w:val="0"/>
              <w:divBdr>
                <w:top w:val="none" w:sz="0" w:space="0" w:color="auto"/>
                <w:left w:val="none" w:sz="0" w:space="0" w:color="auto"/>
                <w:bottom w:val="none" w:sz="0" w:space="0" w:color="auto"/>
                <w:right w:val="none" w:sz="0" w:space="0" w:color="auto"/>
              </w:divBdr>
            </w:div>
            <w:div w:id="1824469336">
              <w:marLeft w:val="0"/>
              <w:marRight w:val="0"/>
              <w:marTop w:val="0"/>
              <w:marBottom w:val="0"/>
              <w:divBdr>
                <w:top w:val="none" w:sz="0" w:space="0" w:color="auto"/>
                <w:left w:val="none" w:sz="0" w:space="0" w:color="auto"/>
                <w:bottom w:val="none" w:sz="0" w:space="0" w:color="auto"/>
                <w:right w:val="none" w:sz="0" w:space="0" w:color="auto"/>
              </w:divBdr>
            </w:div>
            <w:div w:id="1880975068">
              <w:marLeft w:val="0"/>
              <w:marRight w:val="0"/>
              <w:marTop w:val="0"/>
              <w:marBottom w:val="0"/>
              <w:divBdr>
                <w:top w:val="none" w:sz="0" w:space="0" w:color="auto"/>
                <w:left w:val="none" w:sz="0" w:space="0" w:color="auto"/>
                <w:bottom w:val="none" w:sz="0" w:space="0" w:color="auto"/>
                <w:right w:val="none" w:sz="0" w:space="0" w:color="auto"/>
              </w:divBdr>
            </w:div>
            <w:div w:id="1953516784">
              <w:marLeft w:val="0"/>
              <w:marRight w:val="0"/>
              <w:marTop w:val="0"/>
              <w:marBottom w:val="0"/>
              <w:divBdr>
                <w:top w:val="none" w:sz="0" w:space="0" w:color="auto"/>
                <w:left w:val="none" w:sz="0" w:space="0" w:color="auto"/>
                <w:bottom w:val="none" w:sz="0" w:space="0" w:color="auto"/>
                <w:right w:val="none" w:sz="0" w:space="0" w:color="auto"/>
              </w:divBdr>
            </w:div>
            <w:div w:id="1961372819">
              <w:marLeft w:val="0"/>
              <w:marRight w:val="0"/>
              <w:marTop w:val="0"/>
              <w:marBottom w:val="0"/>
              <w:divBdr>
                <w:top w:val="none" w:sz="0" w:space="0" w:color="auto"/>
                <w:left w:val="none" w:sz="0" w:space="0" w:color="auto"/>
                <w:bottom w:val="none" w:sz="0" w:space="0" w:color="auto"/>
                <w:right w:val="none" w:sz="0" w:space="0" w:color="auto"/>
              </w:divBdr>
            </w:div>
            <w:div w:id="2061048870">
              <w:marLeft w:val="0"/>
              <w:marRight w:val="0"/>
              <w:marTop w:val="0"/>
              <w:marBottom w:val="0"/>
              <w:divBdr>
                <w:top w:val="none" w:sz="0" w:space="0" w:color="auto"/>
                <w:left w:val="none" w:sz="0" w:space="0" w:color="auto"/>
                <w:bottom w:val="none" w:sz="0" w:space="0" w:color="auto"/>
                <w:right w:val="none" w:sz="0" w:space="0" w:color="auto"/>
              </w:divBdr>
            </w:div>
            <w:div w:id="20783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67">
      <w:bodyDiv w:val="1"/>
      <w:marLeft w:val="0"/>
      <w:marRight w:val="0"/>
      <w:marTop w:val="0"/>
      <w:marBottom w:val="0"/>
      <w:divBdr>
        <w:top w:val="none" w:sz="0" w:space="0" w:color="auto"/>
        <w:left w:val="none" w:sz="0" w:space="0" w:color="auto"/>
        <w:bottom w:val="none" w:sz="0" w:space="0" w:color="auto"/>
        <w:right w:val="none" w:sz="0" w:space="0" w:color="auto"/>
      </w:divBdr>
      <w:divsChild>
        <w:div w:id="565379413">
          <w:marLeft w:val="0"/>
          <w:marRight w:val="0"/>
          <w:marTop w:val="225"/>
          <w:marBottom w:val="225"/>
          <w:divBdr>
            <w:top w:val="none" w:sz="0" w:space="0" w:color="auto"/>
            <w:left w:val="none" w:sz="0" w:space="0" w:color="auto"/>
            <w:bottom w:val="none" w:sz="0" w:space="0" w:color="auto"/>
            <w:right w:val="none" w:sz="0" w:space="0" w:color="auto"/>
          </w:divBdr>
        </w:div>
      </w:divsChild>
    </w:div>
    <w:div w:id="84339506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23">
          <w:marLeft w:val="0"/>
          <w:marRight w:val="0"/>
          <w:marTop w:val="0"/>
          <w:marBottom w:val="0"/>
          <w:divBdr>
            <w:top w:val="none" w:sz="0" w:space="0" w:color="auto"/>
            <w:left w:val="none" w:sz="0" w:space="0" w:color="auto"/>
            <w:bottom w:val="none" w:sz="0" w:space="0" w:color="auto"/>
            <w:right w:val="none" w:sz="0" w:space="0" w:color="auto"/>
          </w:divBdr>
          <w:divsChild>
            <w:div w:id="6366508">
              <w:marLeft w:val="0"/>
              <w:marRight w:val="0"/>
              <w:marTop w:val="0"/>
              <w:marBottom w:val="0"/>
              <w:divBdr>
                <w:top w:val="none" w:sz="0" w:space="0" w:color="auto"/>
                <w:left w:val="none" w:sz="0" w:space="0" w:color="auto"/>
                <w:bottom w:val="none" w:sz="0" w:space="0" w:color="auto"/>
                <w:right w:val="none" w:sz="0" w:space="0" w:color="auto"/>
              </w:divBdr>
            </w:div>
            <w:div w:id="34351430">
              <w:marLeft w:val="0"/>
              <w:marRight w:val="0"/>
              <w:marTop w:val="0"/>
              <w:marBottom w:val="0"/>
              <w:divBdr>
                <w:top w:val="none" w:sz="0" w:space="0" w:color="auto"/>
                <w:left w:val="none" w:sz="0" w:space="0" w:color="auto"/>
                <w:bottom w:val="none" w:sz="0" w:space="0" w:color="auto"/>
                <w:right w:val="none" w:sz="0" w:space="0" w:color="auto"/>
              </w:divBdr>
            </w:div>
            <w:div w:id="36205296">
              <w:marLeft w:val="0"/>
              <w:marRight w:val="0"/>
              <w:marTop w:val="0"/>
              <w:marBottom w:val="0"/>
              <w:divBdr>
                <w:top w:val="none" w:sz="0" w:space="0" w:color="auto"/>
                <w:left w:val="none" w:sz="0" w:space="0" w:color="auto"/>
                <w:bottom w:val="none" w:sz="0" w:space="0" w:color="auto"/>
                <w:right w:val="none" w:sz="0" w:space="0" w:color="auto"/>
              </w:divBdr>
            </w:div>
            <w:div w:id="52002292">
              <w:marLeft w:val="0"/>
              <w:marRight w:val="0"/>
              <w:marTop w:val="0"/>
              <w:marBottom w:val="0"/>
              <w:divBdr>
                <w:top w:val="none" w:sz="0" w:space="0" w:color="auto"/>
                <w:left w:val="none" w:sz="0" w:space="0" w:color="auto"/>
                <w:bottom w:val="none" w:sz="0" w:space="0" w:color="auto"/>
                <w:right w:val="none" w:sz="0" w:space="0" w:color="auto"/>
              </w:divBdr>
            </w:div>
            <w:div w:id="88550848">
              <w:marLeft w:val="0"/>
              <w:marRight w:val="0"/>
              <w:marTop w:val="0"/>
              <w:marBottom w:val="0"/>
              <w:divBdr>
                <w:top w:val="none" w:sz="0" w:space="0" w:color="auto"/>
                <w:left w:val="none" w:sz="0" w:space="0" w:color="auto"/>
                <w:bottom w:val="none" w:sz="0" w:space="0" w:color="auto"/>
                <w:right w:val="none" w:sz="0" w:space="0" w:color="auto"/>
              </w:divBdr>
            </w:div>
            <w:div w:id="101725184">
              <w:marLeft w:val="0"/>
              <w:marRight w:val="0"/>
              <w:marTop w:val="0"/>
              <w:marBottom w:val="0"/>
              <w:divBdr>
                <w:top w:val="none" w:sz="0" w:space="0" w:color="auto"/>
                <w:left w:val="none" w:sz="0" w:space="0" w:color="auto"/>
                <w:bottom w:val="none" w:sz="0" w:space="0" w:color="auto"/>
                <w:right w:val="none" w:sz="0" w:space="0" w:color="auto"/>
              </w:divBdr>
            </w:div>
            <w:div w:id="122769527">
              <w:marLeft w:val="0"/>
              <w:marRight w:val="0"/>
              <w:marTop w:val="0"/>
              <w:marBottom w:val="0"/>
              <w:divBdr>
                <w:top w:val="none" w:sz="0" w:space="0" w:color="auto"/>
                <w:left w:val="none" w:sz="0" w:space="0" w:color="auto"/>
                <w:bottom w:val="none" w:sz="0" w:space="0" w:color="auto"/>
                <w:right w:val="none" w:sz="0" w:space="0" w:color="auto"/>
              </w:divBdr>
            </w:div>
            <w:div w:id="135880895">
              <w:marLeft w:val="0"/>
              <w:marRight w:val="0"/>
              <w:marTop w:val="0"/>
              <w:marBottom w:val="0"/>
              <w:divBdr>
                <w:top w:val="none" w:sz="0" w:space="0" w:color="auto"/>
                <w:left w:val="none" w:sz="0" w:space="0" w:color="auto"/>
                <w:bottom w:val="none" w:sz="0" w:space="0" w:color="auto"/>
                <w:right w:val="none" w:sz="0" w:space="0" w:color="auto"/>
              </w:divBdr>
            </w:div>
            <w:div w:id="145516667">
              <w:marLeft w:val="0"/>
              <w:marRight w:val="0"/>
              <w:marTop w:val="0"/>
              <w:marBottom w:val="0"/>
              <w:divBdr>
                <w:top w:val="none" w:sz="0" w:space="0" w:color="auto"/>
                <w:left w:val="none" w:sz="0" w:space="0" w:color="auto"/>
                <w:bottom w:val="none" w:sz="0" w:space="0" w:color="auto"/>
                <w:right w:val="none" w:sz="0" w:space="0" w:color="auto"/>
              </w:divBdr>
            </w:div>
            <w:div w:id="154994887">
              <w:marLeft w:val="0"/>
              <w:marRight w:val="0"/>
              <w:marTop w:val="0"/>
              <w:marBottom w:val="0"/>
              <w:divBdr>
                <w:top w:val="none" w:sz="0" w:space="0" w:color="auto"/>
                <w:left w:val="none" w:sz="0" w:space="0" w:color="auto"/>
                <w:bottom w:val="none" w:sz="0" w:space="0" w:color="auto"/>
                <w:right w:val="none" w:sz="0" w:space="0" w:color="auto"/>
              </w:divBdr>
            </w:div>
            <w:div w:id="231701107">
              <w:marLeft w:val="0"/>
              <w:marRight w:val="0"/>
              <w:marTop w:val="0"/>
              <w:marBottom w:val="0"/>
              <w:divBdr>
                <w:top w:val="none" w:sz="0" w:space="0" w:color="auto"/>
                <w:left w:val="none" w:sz="0" w:space="0" w:color="auto"/>
                <w:bottom w:val="none" w:sz="0" w:space="0" w:color="auto"/>
                <w:right w:val="none" w:sz="0" w:space="0" w:color="auto"/>
              </w:divBdr>
            </w:div>
            <w:div w:id="244607198">
              <w:marLeft w:val="0"/>
              <w:marRight w:val="0"/>
              <w:marTop w:val="0"/>
              <w:marBottom w:val="0"/>
              <w:divBdr>
                <w:top w:val="none" w:sz="0" w:space="0" w:color="auto"/>
                <w:left w:val="none" w:sz="0" w:space="0" w:color="auto"/>
                <w:bottom w:val="none" w:sz="0" w:space="0" w:color="auto"/>
                <w:right w:val="none" w:sz="0" w:space="0" w:color="auto"/>
              </w:divBdr>
            </w:div>
            <w:div w:id="303703384">
              <w:marLeft w:val="0"/>
              <w:marRight w:val="0"/>
              <w:marTop w:val="0"/>
              <w:marBottom w:val="0"/>
              <w:divBdr>
                <w:top w:val="none" w:sz="0" w:space="0" w:color="auto"/>
                <w:left w:val="none" w:sz="0" w:space="0" w:color="auto"/>
                <w:bottom w:val="none" w:sz="0" w:space="0" w:color="auto"/>
                <w:right w:val="none" w:sz="0" w:space="0" w:color="auto"/>
              </w:divBdr>
            </w:div>
            <w:div w:id="314067161">
              <w:marLeft w:val="0"/>
              <w:marRight w:val="0"/>
              <w:marTop w:val="0"/>
              <w:marBottom w:val="0"/>
              <w:divBdr>
                <w:top w:val="none" w:sz="0" w:space="0" w:color="auto"/>
                <w:left w:val="none" w:sz="0" w:space="0" w:color="auto"/>
                <w:bottom w:val="none" w:sz="0" w:space="0" w:color="auto"/>
                <w:right w:val="none" w:sz="0" w:space="0" w:color="auto"/>
              </w:divBdr>
            </w:div>
            <w:div w:id="391655462">
              <w:marLeft w:val="0"/>
              <w:marRight w:val="0"/>
              <w:marTop w:val="0"/>
              <w:marBottom w:val="0"/>
              <w:divBdr>
                <w:top w:val="none" w:sz="0" w:space="0" w:color="auto"/>
                <w:left w:val="none" w:sz="0" w:space="0" w:color="auto"/>
                <w:bottom w:val="none" w:sz="0" w:space="0" w:color="auto"/>
                <w:right w:val="none" w:sz="0" w:space="0" w:color="auto"/>
              </w:divBdr>
            </w:div>
            <w:div w:id="393427856">
              <w:marLeft w:val="0"/>
              <w:marRight w:val="0"/>
              <w:marTop w:val="0"/>
              <w:marBottom w:val="0"/>
              <w:divBdr>
                <w:top w:val="none" w:sz="0" w:space="0" w:color="auto"/>
                <w:left w:val="none" w:sz="0" w:space="0" w:color="auto"/>
                <w:bottom w:val="none" w:sz="0" w:space="0" w:color="auto"/>
                <w:right w:val="none" w:sz="0" w:space="0" w:color="auto"/>
              </w:divBdr>
            </w:div>
            <w:div w:id="436752265">
              <w:marLeft w:val="0"/>
              <w:marRight w:val="0"/>
              <w:marTop w:val="0"/>
              <w:marBottom w:val="0"/>
              <w:divBdr>
                <w:top w:val="none" w:sz="0" w:space="0" w:color="auto"/>
                <w:left w:val="none" w:sz="0" w:space="0" w:color="auto"/>
                <w:bottom w:val="none" w:sz="0" w:space="0" w:color="auto"/>
                <w:right w:val="none" w:sz="0" w:space="0" w:color="auto"/>
              </w:divBdr>
            </w:div>
            <w:div w:id="445539150">
              <w:marLeft w:val="0"/>
              <w:marRight w:val="0"/>
              <w:marTop w:val="0"/>
              <w:marBottom w:val="0"/>
              <w:divBdr>
                <w:top w:val="none" w:sz="0" w:space="0" w:color="auto"/>
                <w:left w:val="none" w:sz="0" w:space="0" w:color="auto"/>
                <w:bottom w:val="none" w:sz="0" w:space="0" w:color="auto"/>
                <w:right w:val="none" w:sz="0" w:space="0" w:color="auto"/>
              </w:divBdr>
            </w:div>
            <w:div w:id="465469327">
              <w:marLeft w:val="0"/>
              <w:marRight w:val="0"/>
              <w:marTop w:val="0"/>
              <w:marBottom w:val="0"/>
              <w:divBdr>
                <w:top w:val="none" w:sz="0" w:space="0" w:color="auto"/>
                <w:left w:val="none" w:sz="0" w:space="0" w:color="auto"/>
                <w:bottom w:val="none" w:sz="0" w:space="0" w:color="auto"/>
                <w:right w:val="none" w:sz="0" w:space="0" w:color="auto"/>
              </w:divBdr>
            </w:div>
            <w:div w:id="505100694">
              <w:marLeft w:val="0"/>
              <w:marRight w:val="0"/>
              <w:marTop w:val="0"/>
              <w:marBottom w:val="0"/>
              <w:divBdr>
                <w:top w:val="none" w:sz="0" w:space="0" w:color="auto"/>
                <w:left w:val="none" w:sz="0" w:space="0" w:color="auto"/>
                <w:bottom w:val="none" w:sz="0" w:space="0" w:color="auto"/>
                <w:right w:val="none" w:sz="0" w:space="0" w:color="auto"/>
              </w:divBdr>
            </w:div>
            <w:div w:id="505249457">
              <w:marLeft w:val="0"/>
              <w:marRight w:val="0"/>
              <w:marTop w:val="0"/>
              <w:marBottom w:val="0"/>
              <w:divBdr>
                <w:top w:val="none" w:sz="0" w:space="0" w:color="auto"/>
                <w:left w:val="none" w:sz="0" w:space="0" w:color="auto"/>
                <w:bottom w:val="none" w:sz="0" w:space="0" w:color="auto"/>
                <w:right w:val="none" w:sz="0" w:space="0" w:color="auto"/>
              </w:divBdr>
            </w:div>
            <w:div w:id="516846928">
              <w:marLeft w:val="0"/>
              <w:marRight w:val="0"/>
              <w:marTop w:val="0"/>
              <w:marBottom w:val="0"/>
              <w:divBdr>
                <w:top w:val="none" w:sz="0" w:space="0" w:color="auto"/>
                <w:left w:val="none" w:sz="0" w:space="0" w:color="auto"/>
                <w:bottom w:val="none" w:sz="0" w:space="0" w:color="auto"/>
                <w:right w:val="none" w:sz="0" w:space="0" w:color="auto"/>
              </w:divBdr>
            </w:div>
            <w:div w:id="541989238">
              <w:marLeft w:val="0"/>
              <w:marRight w:val="0"/>
              <w:marTop w:val="0"/>
              <w:marBottom w:val="0"/>
              <w:divBdr>
                <w:top w:val="none" w:sz="0" w:space="0" w:color="auto"/>
                <w:left w:val="none" w:sz="0" w:space="0" w:color="auto"/>
                <w:bottom w:val="none" w:sz="0" w:space="0" w:color="auto"/>
                <w:right w:val="none" w:sz="0" w:space="0" w:color="auto"/>
              </w:divBdr>
            </w:div>
            <w:div w:id="564528116">
              <w:marLeft w:val="0"/>
              <w:marRight w:val="0"/>
              <w:marTop w:val="0"/>
              <w:marBottom w:val="0"/>
              <w:divBdr>
                <w:top w:val="none" w:sz="0" w:space="0" w:color="auto"/>
                <w:left w:val="none" w:sz="0" w:space="0" w:color="auto"/>
                <w:bottom w:val="none" w:sz="0" w:space="0" w:color="auto"/>
                <w:right w:val="none" w:sz="0" w:space="0" w:color="auto"/>
              </w:divBdr>
            </w:div>
            <w:div w:id="603540027">
              <w:marLeft w:val="0"/>
              <w:marRight w:val="0"/>
              <w:marTop w:val="0"/>
              <w:marBottom w:val="0"/>
              <w:divBdr>
                <w:top w:val="none" w:sz="0" w:space="0" w:color="auto"/>
                <w:left w:val="none" w:sz="0" w:space="0" w:color="auto"/>
                <w:bottom w:val="none" w:sz="0" w:space="0" w:color="auto"/>
                <w:right w:val="none" w:sz="0" w:space="0" w:color="auto"/>
              </w:divBdr>
            </w:div>
            <w:div w:id="607276111">
              <w:marLeft w:val="0"/>
              <w:marRight w:val="0"/>
              <w:marTop w:val="0"/>
              <w:marBottom w:val="0"/>
              <w:divBdr>
                <w:top w:val="none" w:sz="0" w:space="0" w:color="auto"/>
                <w:left w:val="none" w:sz="0" w:space="0" w:color="auto"/>
                <w:bottom w:val="none" w:sz="0" w:space="0" w:color="auto"/>
                <w:right w:val="none" w:sz="0" w:space="0" w:color="auto"/>
              </w:divBdr>
            </w:div>
            <w:div w:id="608201088">
              <w:marLeft w:val="0"/>
              <w:marRight w:val="0"/>
              <w:marTop w:val="0"/>
              <w:marBottom w:val="0"/>
              <w:divBdr>
                <w:top w:val="none" w:sz="0" w:space="0" w:color="auto"/>
                <w:left w:val="none" w:sz="0" w:space="0" w:color="auto"/>
                <w:bottom w:val="none" w:sz="0" w:space="0" w:color="auto"/>
                <w:right w:val="none" w:sz="0" w:space="0" w:color="auto"/>
              </w:divBdr>
            </w:div>
            <w:div w:id="689602246">
              <w:marLeft w:val="0"/>
              <w:marRight w:val="0"/>
              <w:marTop w:val="0"/>
              <w:marBottom w:val="0"/>
              <w:divBdr>
                <w:top w:val="none" w:sz="0" w:space="0" w:color="auto"/>
                <w:left w:val="none" w:sz="0" w:space="0" w:color="auto"/>
                <w:bottom w:val="none" w:sz="0" w:space="0" w:color="auto"/>
                <w:right w:val="none" w:sz="0" w:space="0" w:color="auto"/>
              </w:divBdr>
            </w:div>
            <w:div w:id="689795928">
              <w:marLeft w:val="0"/>
              <w:marRight w:val="0"/>
              <w:marTop w:val="0"/>
              <w:marBottom w:val="0"/>
              <w:divBdr>
                <w:top w:val="none" w:sz="0" w:space="0" w:color="auto"/>
                <w:left w:val="none" w:sz="0" w:space="0" w:color="auto"/>
                <w:bottom w:val="none" w:sz="0" w:space="0" w:color="auto"/>
                <w:right w:val="none" w:sz="0" w:space="0" w:color="auto"/>
              </w:divBdr>
            </w:div>
            <w:div w:id="692613792">
              <w:marLeft w:val="0"/>
              <w:marRight w:val="0"/>
              <w:marTop w:val="0"/>
              <w:marBottom w:val="0"/>
              <w:divBdr>
                <w:top w:val="none" w:sz="0" w:space="0" w:color="auto"/>
                <w:left w:val="none" w:sz="0" w:space="0" w:color="auto"/>
                <w:bottom w:val="none" w:sz="0" w:space="0" w:color="auto"/>
                <w:right w:val="none" w:sz="0" w:space="0" w:color="auto"/>
              </w:divBdr>
            </w:div>
            <w:div w:id="709844711">
              <w:marLeft w:val="0"/>
              <w:marRight w:val="0"/>
              <w:marTop w:val="0"/>
              <w:marBottom w:val="0"/>
              <w:divBdr>
                <w:top w:val="none" w:sz="0" w:space="0" w:color="auto"/>
                <w:left w:val="none" w:sz="0" w:space="0" w:color="auto"/>
                <w:bottom w:val="none" w:sz="0" w:space="0" w:color="auto"/>
                <w:right w:val="none" w:sz="0" w:space="0" w:color="auto"/>
              </w:divBdr>
            </w:div>
            <w:div w:id="713506225">
              <w:marLeft w:val="0"/>
              <w:marRight w:val="0"/>
              <w:marTop w:val="0"/>
              <w:marBottom w:val="0"/>
              <w:divBdr>
                <w:top w:val="none" w:sz="0" w:space="0" w:color="auto"/>
                <w:left w:val="none" w:sz="0" w:space="0" w:color="auto"/>
                <w:bottom w:val="none" w:sz="0" w:space="0" w:color="auto"/>
                <w:right w:val="none" w:sz="0" w:space="0" w:color="auto"/>
              </w:divBdr>
            </w:div>
            <w:div w:id="721174155">
              <w:marLeft w:val="0"/>
              <w:marRight w:val="0"/>
              <w:marTop w:val="0"/>
              <w:marBottom w:val="0"/>
              <w:divBdr>
                <w:top w:val="none" w:sz="0" w:space="0" w:color="auto"/>
                <w:left w:val="none" w:sz="0" w:space="0" w:color="auto"/>
                <w:bottom w:val="none" w:sz="0" w:space="0" w:color="auto"/>
                <w:right w:val="none" w:sz="0" w:space="0" w:color="auto"/>
              </w:divBdr>
            </w:div>
            <w:div w:id="747579909">
              <w:marLeft w:val="0"/>
              <w:marRight w:val="0"/>
              <w:marTop w:val="0"/>
              <w:marBottom w:val="0"/>
              <w:divBdr>
                <w:top w:val="none" w:sz="0" w:space="0" w:color="auto"/>
                <w:left w:val="none" w:sz="0" w:space="0" w:color="auto"/>
                <w:bottom w:val="none" w:sz="0" w:space="0" w:color="auto"/>
                <w:right w:val="none" w:sz="0" w:space="0" w:color="auto"/>
              </w:divBdr>
            </w:div>
            <w:div w:id="750660496">
              <w:marLeft w:val="0"/>
              <w:marRight w:val="0"/>
              <w:marTop w:val="0"/>
              <w:marBottom w:val="0"/>
              <w:divBdr>
                <w:top w:val="none" w:sz="0" w:space="0" w:color="auto"/>
                <w:left w:val="none" w:sz="0" w:space="0" w:color="auto"/>
                <w:bottom w:val="none" w:sz="0" w:space="0" w:color="auto"/>
                <w:right w:val="none" w:sz="0" w:space="0" w:color="auto"/>
              </w:divBdr>
            </w:div>
            <w:div w:id="800195007">
              <w:marLeft w:val="0"/>
              <w:marRight w:val="0"/>
              <w:marTop w:val="0"/>
              <w:marBottom w:val="0"/>
              <w:divBdr>
                <w:top w:val="none" w:sz="0" w:space="0" w:color="auto"/>
                <w:left w:val="none" w:sz="0" w:space="0" w:color="auto"/>
                <w:bottom w:val="none" w:sz="0" w:space="0" w:color="auto"/>
                <w:right w:val="none" w:sz="0" w:space="0" w:color="auto"/>
              </w:divBdr>
            </w:div>
            <w:div w:id="815530650">
              <w:marLeft w:val="0"/>
              <w:marRight w:val="0"/>
              <w:marTop w:val="0"/>
              <w:marBottom w:val="0"/>
              <w:divBdr>
                <w:top w:val="none" w:sz="0" w:space="0" w:color="auto"/>
                <w:left w:val="none" w:sz="0" w:space="0" w:color="auto"/>
                <w:bottom w:val="none" w:sz="0" w:space="0" w:color="auto"/>
                <w:right w:val="none" w:sz="0" w:space="0" w:color="auto"/>
              </w:divBdr>
            </w:div>
            <w:div w:id="835269787">
              <w:marLeft w:val="0"/>
              <w:marRight w:val="0"/>
              <w:marTop w:val="0"/>
              <w:marBottom w:val="0"/>
              <w:divBdr>
                <w:top w:val="none" w:sz="0" w:space="0" w:color="auto"/>
                <w:left w:val="none" w:sz="0" w:space="0" w:color="auto"/>
                <w:bottom w:val="none" w:sz="0" w:space="0" w:color="auto"/>
                <w:right w:val="none" w:sz="0" w:space="0" w:color="auto"/>
              </w:divBdr>
            </w:div>
            <w:div w:id="837774878">
              <w:marLeft w:val="0"/>
              <w:marRight w:val="0"/>
              <w:marTop w:val="0"/>
              <w:marBottom w:val="0"/>
              <w:divBdr>
                <w:top w:val="none" w:sz="0" w:space="0" w:color="auto"/>
                <w:left w:val="none" w:sz="0" w:space="0" w:color="auto"/>
                <w:bottom w:val="none" w:sz="0" w:space="0" w:color="auto"/>
                <w:right w:val="none" w:sz="0" w:space="0" w:color="auto"/>
              </w:divBdr>
            </w:div>
            <w:div w:id="842552674">
              <w:marLeft w:val="0"/>
              <w:marRight w:val="0"/>
              <w:marTop w:val="0"/>
              <w:marBottom w:val="0"/>
              <w:divBdr>
                <w:top w:val="none" w:sz="0" w:space="0" w:color="auto"/>
                <w:left w:val="none" w:sz="0" w:space="0" w:color="auto"/>
                <w:bottom w:val="none" w:sz="0" w:space="0" w:color="auto"/>
                <w:right w:val="none" w:sz="0" w:space="0" w:color="auto"/>
              </w:divBdr>
            </w:div>
            <w:div w:id="845557233">
              <w:marLeft w:val="0"/>
              <w:marRight w:val="0"/>
              <w:marTop w:val="0"/>
              <w:marBottom w:val="0"/>
              <w:divBdr>
                <w:top w:val="none" w:sz="0" w:space="0" w:color="auto"/>
                <w:left w:val="none" w:sz="0" w:space="0" w:color="auto"/>
                <w:bottom w:val="none" w:sz="0" w:space="0" w:color="auto"/>
                <w:right w:val="none" w:sz="0" w:space="0" w:color="auto"/>
              </w:divBdr>
            </w:div>
            <w:div w:id="850144055">
              <w:marLeft w:val="0"/>
              <w:marRight w:val="0"/>
              <w:marTop w:val="0"/>
              <w:marBottom w:val="0"/>
              <w:divBdr>
                <w:top w:val="none" w:sz="0" w:space="0" w:color="auto"/>
                <w:left w:val="none" w:sz="0" w:space="0" w:color="auto"/>
                <w:bottom w:val="none" w:sz="0" w:space="0" w:color="auto"/>
                <w:right w:val="none" w:sz="0" w:space="0" w:color="auto"/>
              </w:divBdr>
            </w:div>
            <w:div w:id="850679757">
              <w:marLeft w:val="0"/>
              <w:marRight w:val="0"/>
              <w:marTop w:val="0"/>
              <w:marBottom w:val="0"/>
              <w:divBdr>
                <w:top w:val="none" w:sz="0" w:space="0" w:color="auto"/>
                <w:left w:val="none" w:sz="0" w:space="0" w:color="auto"/>
                <w:bottom w:val="none" w:sz="0" w:space="0" w:color="auto"/>
                <w:right w:val="none" w:sz="0" w:space="0" w:color="auto"/>
              </w:divBdr>
            </w:div>
            <w:div w:id="863177209">
              <w:marLeft w:val="0"/>
              <w:marRight w:val="0"/>
              <w:marTop w:val="0"/>
              <w:marBottom w:val="0"/>
              <w:divBdr>
                <w:top w:val="none" w:sz="0" w:space="0" w:color="auto"/>
                <w:left w:val="none" w:sz="0" w:space="0" w:color="auto"/>
                <w:bottom w:val="none" w:sz="0" w:space="0" w:color="auto"/>
                <w:right w:val="none" w:sz="0" w:space="0" w:color="auto"/>
              </w:divBdr>
            </w:div>
            <w:div w:id="867723603">
              <w:marLeft w:val="0"/>
              <w:marRight w:val="0"/>
              <w:marTop w:val="0"/>
              <w:marBottom w:val="0"/>
              <w:divBdr>
                <w:top w:val="none" w:sz="0" w:space="0" w:color="auto"/>
                <w:left w:val="none" w:sz="0" w:space="0" w:color="auto"/>
                <w:bottom w:val="none" w:sz="0" w:space="0" w:color="auto"/>
                <w:right w:val="none" w:sz="0" w:space="0" w:color="auto"/>
              </w:divBdr>
            </w:div>
            <w:div w:id="868689122">
              <w:marLeft w:val="0"/>
              <w:marRight w:val="0"/>
              <w:marTop w:val="0"/>
              <w:marBottom w:val="0"/>
              <w:divBdr>
                <w:top w:val="none" w:sz="0" w:space="0" w:color="auto"/>
                <w:left w:val="none" w:sz="0" w:space="0" w:color="auto"/>
                <w:bottom w:val="none" w:sz="0" w:space="0" w:color="auto"/>
                <w:right w:val="none" w:sz="0" w:space="0" w:color="auto"/>
              </w:divBdr>
            </w:div>
            <w:div w:id="898713581">
              <w:marLeft w:val="0"/>
              <w:marRight w:val="0"/>
              <w:marTop w:val="0"/>
              <w:marBottom w:val="0"/>
              <w:divBdr>
                <w:top w:val="none" w:sz="0" w:space="0" w:color="auto"/>
                <w:left w:val="none" w:sz="0" w:space="0" w:color="auto"/>
                <w:bottom w:val="none" w:sz="0" w:space="0" w:color="auto"/>
                <w:right w:val="none" w:sz="0" w:space="0" w:color="auto"/>
              </w:divBdr>
            </w:div>
            <w:div w:id="1039934551">
              <w:marLeft w:val="0"/>
              <w:marRight w:val="0"/>
              <w:marTop w:val="0"/>
              <w:marBottom w:val="0"/>
              <w:divBdr>
                <w:top w:val="none" w:sz="0" w:space="0" w:color="auto"/>
                <w:left w:val="none" w:sz="0" w:space="0" w:color="auto"/>
                <w:bottom w:val="none" w:sz="0" w:space="0" w:color="auto"/>
                <w:right w:val="none" w:sz="0" w:space="0" w:color="auto"/>
              </w:divBdr>
            </w:div>
            <w:div w:id="1068579347">
              <w:marLeft w:val="0"/>
              <w:marRight w:val="0"/>
              <w:marTop w:val="0"/>
              <w:marBottom w:val="0"/>
              <w:divBdr>
                <w:top w:val="none" w:sz="0" w:space="0" w:color="auto"/>
                <w:left w:val="none" w:sz="0" w:space="0" w:color="auto"/>
                <w:bottom w:val="none" w:sz="0" w:space="0" w:color="auto"/>
                <w:right w:val="none" w:sz="0" w:space="0" w:color="auto"/>
              </w:divBdr>
            </w:div>
            <w:div w:id="1106196895">
              <w:marLeft w:val="0"/>
              <w:marRight w:val="0"/>
              <w:marTop w:val="0"/>
              <w:marBottom w:val="0"/>
              <w:divBdr>
                <w:top w:val="none" w:sz="0" w:space="0" w:color="auto"/>
                <w:left w:val="none" w:sz="0" w:space="0" w:color="auto"/>
                <w:bottom w:val="none" w:sz="0" w:space="0" w:color="auto"/>
                <w:right w:val="none" w:sz="0" w:space="0" w:color="auto"/>
              </w:divBdr>
            </w:div>
            <w:div w:id="1113670311">
              <w:marLeft w:val="0"/>
              <w:marRight w:val="0"/>
              <w:marTop w:val="0"/>
              <w:marBottom w:val="0"/>
              <w:divBdr>
                <w:top w:val="none" w:sz="0" w:space="0" w:color="auto"/>
                <w:left w:val="none" w:sz="0" w:space="0" w:color="auto"/>
                <w:bottom w:val="none" w:sz="0" w:space="0" w:color="auto"/>
                <w:right w:val="none" w:sz="0" w:space="0" w:color="auto"/>
              </w:divBdr>
            </w:div>
            <w:div w:id="1117215016">
              <w:marLeft w:val="0"/>
              <w:marRight w:val="0"/>
              <w:marTop w:val="0"/>
              <w:marBottom w:val="0"/>
              <w:divBdr>
                <w:top w:val="none" w:sz="0" w:space="0" w:color="auto"/>
                <w:left w:val="none" w:sz="0" w:space="0" w:color="auto"/>
                <w:bottom w:val="none" w:sz="0" w:space="0" w:color="auto"/>
                <w:right w:val="none" w:sz="0" w:space="0" w:color="auto"/>
              </w:divBdr>
            </w:div>
            <w:div w:id="1123815770">
              <w:marLeft w:val="0"/>
              <w:marRight w:val="0"/>
              <w:marTop w:val="0"/>
              <w:marBottom w:val="0"/>
              <w:divBdr>
                <w:top w:val="none" w:sz="0" w:space="0" w:color="auto"/>
                <w:left w:val="none" w:sz="0" w:space="0" w:color="auto"/>
                <w:bottom w:val="none" w:sz="0" w:space="0" w:color="auto"/>
                <w:right w:val="none" w:sz="0" w:space="0" w:color="auto"/>
              </w:divBdr>
            </w:div>
            <w:div w:id="1166704205">
              <w:marLeft w:val="0"/>
              <w:marRight w:val="0"/>
              <w:marTop w:val="0"/>
              <w:marBottom w:val="0"/>
              <w:divBdr>
                <w:top w:val="none" w:sz="0" w:space="0" w:color="auto"/>
                <w:left w:val="none" w:sz="0" w:space="0" w:color="auto"/>
                <w:bottom w:val="none" w:sz="0" w:space="0" w:color="auto"/>
                <w:right w:val="none" w:sz="0" w:space="0" w:color="auto"/>
              </w:divBdr>
            </w:div>
            <w:div w:id="1168786115">
              <w:marLeft w:val="0"/>
              <w:marRight w:val="0"/>
              <w:marTop w:val="0"/>
              <w:marBottom w:val="0"/>
              <w:divBdr>
                <w:top w:val="none" w:sz="0" w:space="0" w:color="auto"/>
                <w:left w:val="none" w:sz="0" w:space="0" w:color="auto"/>
                <w:bottom w:val="none" w:sz="0" w:space="0" w:color="auto"/>
                <w:right w:val="none" w:sz="0" w:space="0" w:color="auto"/>
              </w:divBdr>
            </w:div>
            <w:div w:id="1185368659">
              <w:marLeft w:val="0"/>
              <w:marRight w:val="0"/>
              <w:marTop w:val="0"/>
              <w:marBottom w:val="0"/>
              <w:divBdr>
                <w:top w:val="none" w:sz="0" w:space="0" w:color="auto"/>
                <w:left w:val="none" w:sz="0" w:space="0" w:color="auto"/>
                <w:bottom w:val="none" w:sz="0" w:space="0" w:color="auto"/>
                <w:right w:val="none" w:sz="0" w:space="0" w:color="auto"/>
              </w:divBdr>
            </w:div>
            <w:div w:id="1208643325">
              <w:marLeft w:val="0"/>
              <w:marRight w:val="0"/>
              <w:marTop w:val="0"/>
              <w:marBottom w:val="0"/>
              <w:divBdr>
                <w:top w:val="none" w:sz="0" w:space="0" w:color="auto"/>
                <w:left w:val="none" w:sz="0" w:space="0" w:color="auto"/>
                <w:bottom w:val="none" w:sz="0" w:space="0" w:color="auto"/>
                <w:right w:val="none" w:sz="0" w:space="0" w:color="auto"/>
              </w:divBdr>
            </w:div>
            <w:div w:id="1214124727">
              <w:marLeft w:val="0"/>
              <w:marRight w:val="0"/>
              <w:marTop w:val="0"/>
              <w:marBottom w:val="0"/>
              <w:divBdr>
                <w:top w:val="none" w:sz="0" w:space="0" w:color="auto"/>
                <w:left w:val="none" w:sz="0" w:space="0" w:color="auto"/>
                <w:bottom w:val="none" w:sz="0" w:space="0" w:color="auto"/>
                <w:right w:val="none" w:sz="0" w:space="0" w:color="auto"/>
              </w:divBdr>
            </w:div>
            <w:div w:id="1243181240">
              <w:marLeft w:val="0"/>
              <w:marRight w:val="0"/>
              <w:marTop w:val="0"/>
              <w:marBottom w:val="0"/>
              <w:divBdr>
                <w:top w:val="none" w:sz="0" w:space="0" w:color="auto"/>
                <w:left w:val="none" w:sz="0" w:space="0" w:color="auto"/>
                <w:bottom w:val="none" w:sz="0" w:space="0" w:color="auto"/>
                <w:right w:val="none" w:sz="0" w:space="0" w:color="auto"/>
              </w:divBdr>
            </w:div>
            <w:div w:id="1303342662">
              <w:marLeft w:val="0"/>
              <w:marRight w:val="0"/>
              <w:marTop w:val="0"/>
              <w:marBottom w:val="0"/>
              <w:divBdr>
                <w:top w:val="none" w:sz="0" w:space="0" w:color="auto"/>
                <w:left w:val="none" w:sz="0" w:space="0" w:color="auto"/>
                <w:bottom w:val="none" w:sz="0" w:space="0" w:color="auto"/>
                <w:right w:val="none" w:sz="0" w:space="0" w:color="auto"/>
              </w:divBdr>
            </w:div>
            <w:div w:id="1323854582">
              <w:marLeft w:val="0"/>
              <w:marRight w:val="0"/>
              <w:marTop w:val="0"/>
              <w:marBottom w:val="0"/>
              <w:divBdr>
                <w:top w:val="none" w:sz="0" w:space="0" w:color="auto"/>
                <w:left w:val="none" w:sz="0" w:space="0" w:color="auto"/>
                <w:bottom w:val="none" w:sz="0" w:space="0" w:color="auto"/>
                <w:right w:val="none" w:sz="0" w:space="0" w:color="auto"/>
              </w:divBdr>
            </w:div>
            <w:div w:id="1330671493">
              <w:marLeft w:val="0"/>
              <w:marRight w:val="0"/>
              <w:marTop w:val="0"/>
              <w:marBottom w:val="0"/>
              <w:divBdr>
                <w:top w:val="none" w:sz="0" w:space="0" w:color="auto"/>
                <w:left w:val="none" w:sz="0" w:space="0" w:color="auto"/>
                <w:bottom w:val="none" w:sz="0" w:space="0" w:color="auto"/>
                <w:right w:val="none" w:sz="0" w:space="0" w:color="auto"/>
              </w:divBdr>
            </w:div>
            <w:div w:id="1367213496">
              <w:marLeft w:val="0"/>
              <w:marRight w:val="0"/>
              <w:marTop w:val="0"/>
              <w:marBottom w:val="0"/>
              <w:divBdr>
                <w:top w:val="none" w:sz="0" w:space="0" w:color="auto"/>
                <w:left w:val="none" w:sz="0" w:space="0" w:color="auto"/>
                <w:bottom w:val="none" w:sz="0" w:space="0" w:color="auto"/>
                <w:right w:val="none" w:sz="0" w:space="0" w:color="auto"/>
              </w:divBdr>
            </w:div>
            <w:div w:id="1474330547">
              <w:marLeft w:val="0"/>
              <w:marRight w:val="0"/>
              <w:marTop w:val="0"/>
              <w:marBottom w:val="0"/>
              <w:divBdr>
                <w:top w:val="none" w:sz="0" w:space="0" w:color="auto"/>
                <w:left w:val="none" w:sz="0" w:space="0" w:color="auto"/>
                <w:bottom w:val="none" w:sz="0" w:space="0" w:color="auto"/>
                <w:right w:val="none" w:sz="0" w:space="0" w:color="auto"/>
              </w:divBdr>
            </w:div>
            <w:div w:id="1493830744">
              <w:marLeft w:val="0"/>
              <w:marRight w:val="0"/>
              <w:marTop w:val="0"/>
              <w:marBottom w:val="0"/>
              <w:divBdr>
                <w:top w:val="none" w:sz="0" w:space="0" w:color="auto"/>
                <w:left w:val="none" w:sz="0" w:space="0" w:color="auto"/>
                <w:bottom w:val="none" w:sz="0" w:space="0" w:color="auto"/>
                <w:right w:val="none" w:sz="0" w:space="0" w:color="auto"/>
              </w:divBdr>
            </w:div>
            <w:div w:id="1523587055">
              <w:marLeft w:val="0"/>
              <w:marRight w:val="0"/>
              <w:marTop w:val="0"/>
              <w:marBottom w:val="0"/>
              <w:divBdr>
                <w:top w:val="none" w:sz="0" w:space="0" w:color="auto"/>
                <w:left w:val="none" w:sz="0" w:space="0" w:color="auto"/>
                <w:bottom w:val="none" w:sz="0" w:space="0" w:color="auto"/>
                <w:right w:val="none" w:sz="0" w:space="0" w:color="auto"/>
              </w:divBdr>
            </w:div>
            <w:div w:id="1542939127">
              <w:marLeft w:val="0"/>
              <w:marRight w:val="0"/>
              <w:marTop w:val="0"/>
              <w:marBottom w:val="0"/>
              <w:divBdr>
                <w:top w:val="none" w:sz="0" w:space="0" w:color="auto"/>
                <w:left w:val="none" w:sz="0" w:space="0" w:color="auto"/>
                <w:bottom w:val="none" w:sz="0" w:space="0" w:color="auto"/>
                <w:right w:val="none" w:sz="0" w:space="0" w:color="auto"/>
              </w:divBdr>
            </w:div>
            <w:div w:id="1545631031">
              <w:marLeft w:val="0"/>
              <w:marRight w:val="0"/>
              <w:marTop w:val="0"/>
              <w:marBottom w:val="0"/>
              <w:divBdr>
                <w:top w:val="none" w:sz="0" w:space="0" w:color="auto"/>
                <w:left w:val="none" w:sz="0" w:space="0" w:color="auto"/>
                <w:bottom w:val="none" w:sz="0" w:space="0" w:color="auto"/>
                <w:right w:val="none" w:sz="0" w:space="0" w:color="auto"/>
              </w:divBdr>
            </w:div>
            <w:div w:id="1563638328">
              <w:marLeft w:val="0"/>
              <w:marRight w:val="0"/>
              <w:marTop w:val="0"/>
              <w:marBottom w:val="0"/>
              <w:divBdr>
                <w:top w:val="none" w:sz="0" w:space="0" w:color="auto"/>
                <w:left w:val="none" w:sz="0" w:space="0" w:color="auto"/>
                <w:bottom w:val="none" w:sz="0" w:space="0" w:color="auto"/>
                <w:right w:val="none" w:sz="0" w:space="0" w:color="auto"/>
              </w:divBdr>
            </w:div>
            <w:div w:id="1571430386">
              <w:marLeft w:val="0"/>
              <w:marRight w:val="0"/>
              <w:marTop w:val="0"/>
              <w:marBottom w:val="0"/>
              <w:divBdr>
                <w:top w:val="none" w:sz="0" w:space="0" w:color="auto"/>
                <w:left w:val="none" w:sz="0" w:space="0" w:color="auto"/>
                <w:bottom w:val="none" w:sz="0" w:space="0" w:color="auto"/>
                <w:right w:val="none" w:sz="0" w:space="0" w:color="auto"/>
              </w:divBdr>
            </w:div>
            <w:div w:id="1609897330">
              <w:marLeft w:val="0"/>
              <w:marRight w:val="0"/>
              <w:marTop w:val="0"/>
              <w:marBottom w:val="0"/>
              <w:divBdr>
                <w:top w:val="none" w:sz="0" w:space="0" w:color="auto"/>
                <w:left w:val="none" w:sz="0" w:space="0" w:color="auto"/>
                <w:bottom w:val="none" w:sz="0" w:space="0" w:color="auto"/>
                <w:right w:val="none" w:sz="0" w:space="0" w:color="auto"/>
              </w:divBdr>
            </w:div>
            <w:div w:id="1713001067">
              <w:marLeft w:val="0"/>
              <w:marRight w:val="0"/>
              <w:marTop w:val="0"/>
              <w:marBottom w:val="0"/>
              <w:divBdr>
                <w:top w:val="none" w:sz="0" w:space="0" w:color="auto"/>
                <w:left w:val="none" w:sz="0" w:space="0" w:color="auto"/>
                <w:bottom w:val="none" w:sz="0" w:space="0" w:color="auto"/>
                <w:right w:val="none" w:sz="0" w:space="0" w:color="auto"/>
              </w:divBdr>
            </w:div>
            <w:div w:id="1743482273">
              <w:marLeft w:val="0"/>
              <w:marRight w:val="0"/>
              <w:marTop w:val="0"/>
              <w:marBottom w:val="0"/>
              <w:divBdr>
                <w:top w:val="none" w:sz="0" w:space="0" w:color="auto"/>
                <w:left w:val="none" w:sz="0" w:space="0" w:color="auto"/>
                <w:bottom w:val="none" w:sz="0" w:space="0" w:color="auto"/>
                <w:right w:val="none" w:sz="0" w:space="0" w:color="auto"/>
              </w:divBdr>
            </w:div>
            <w:div w:id="1811511620">
              <w:marLeft w:val="0"/>
              <w:marRight w:val="0"/>
              <w:marTop w:val="0"/>
              <w:marBottom w:val="0"/>
              <w:divBdr>
                <w:top w:val="none" w:sz="0" w:space="0" w:color="auto"/>
                <w:left w:val="none" w:sz="0" w:space="0" w:color="auto"/>
                <w:bottom w:val="none" w:sz="0" w:space="0" w:color="auto"/>
                <w:right w:val="none" w:sz="0" w:space="0" w:color="auto"/>
              </w:divBdr>
            </w:div>
            <w:div w:id="1813478220">
              <w:marLeft w:val="0"/>
              <w:marRight w:val="0"/>
              <w:marTop w:val="0"/>
              <w:marBottom w:val="0"/>
              <w:divBdr>
                <w:top w:val="none" w:sz="0" w:space="0" w:color="auto"/>
                <w:left w:val="none" w:sz="0" w:space="0" w:color="auto"/>
                <w:bottom w:val="none" w:sz="0" w:space="0" w:color="auto"/>
                <w:right w:val="none" w:sz="0" w:space="0" w:color="auto"/>
              </w:divBdr>
            </w:div>
            <w:div w:id="1830704347">
              <w:marLeft w:val="0"/>
              <w:marRight w:val="0"/>
              <w:marTop w:val="0"/>
              <w:marBottom w:val="0"/>
              <w:divBdr>
                <w:top w:val="none" w:sz="0" w:space="0" w:color="auto"/>
                <w:left w:val="none" w:sz="0" w:space="0" w:color="auto"/>
                <w:bottom w:val="none" w:sz="0" w:space="0" w:color="auto"/>
                <w:right w:val="none" w:sz="0" w:space="0" w:color="auto"/>
              </w:divBdr>
            </w:div>
            <w:div w:id="1849444408">
              <w:marLeft w:val="0"/>
              <w:marRight w:val="0"/>
              <w:marTop w:val="0"/>
              <w:marBottom w:val="0"/>
              <w:divBdr>
                <w:top w:val="none" w:sz="0" w:space="0" w:color="auto"/>
                <w:left w:val="none" w:sz="0" w:space="0" w:color="auto"/>
                <w:bottom w:val="none" w:sz="0" w:space="0" w:color="auto"/>
                <w:right w:val="none" w:sz="0" w:space="0" w:color="auto"/>
              </w:divBdr>
            </w:div>
            <w:div w:id="1851333962">
              <w:marLeft w:val="0"/>
              <w:marRight w:val="0"/>
              <w:marTop w:val="0"/>
              <w:marBottom w:val="0"/>
              <w:divBdr>
                <w:top w:val="none" w:sz="0" w:space="0" w:color="auto"/>
                <w:left w:val="none" w:sz="0" w:space="0" w:color="auto"/>
                <w:bottom w:val="none" w:sz="0" w:space="0" w:color="auto"/>
                <w:right w:val="none" w:sz="0" w:space="0" w:color="auto"/>
              </w:divBdr>
            </w:div>
            <w:div w:id="1853494655">
              <w:marLeft w:val="0"/>
              <w:marRight w:val="0"/>
              <w:marTop w:val="0"/>
              <w:marBottom w:val="0"/>
              <w:divBdr>
                <w:top w:val="none" w:sz="0" w:space="0" w:color="auto"/>
                <w:left w:val="none" w:sz="0" w:space="0" w:color="auto"/>
                <w:bottom w:val="none" w:sz="0" w:space="0" w:color="auto"/>
                <w:right w:val="none" w:sz="0" w:space="0" w:color="auto"/>
              </w:divBdr>
            </w:div>
            <w:div w:id="1873807777">
              <w:marLeft w:val="0"/>
              <w:marRight w:val="0"/>
              <w:marTop w:val="0"/>
              <w:marBottom w:val="0"/>
              <w:divBdr>
                <w:top w:val="none" w:sz="0" w:space="0" w:color="auto"/>
                <w:left w:val="none" w:sz="0" w:space="0" w:color="auto"/>
                <w:bottom w:val="none" w:sz="0" w:space="0" w:color="auto"/>
                <w:right w:val="none" w:sz="0" w:space="0" w:color="auto"/>
              </w:divBdr>
            </w:div>
            <w:div w:id="1893299657">
              <w:marLeft w:val="0"/>
              <w:marRight w:val="0"/>
              <w:marTop w:val="0"/>
              <w:marBottom w:val="0"/>
              <w:divBdr>
                <w:top w:val="none" w:sz="0" w:space="0" w:color="auto"/>
                <w:left w:val="none" w:sz="0" w:space="0" w:color="auto"/>
                <w:bottom w:val="none" w:sz="0" w:space="0" w:color="auto"/>
                <w:right w:val="none" w:sz="0" w:space="0" w:color="auto"/>
              </w:divBdr>
            </w:div>
            <w:div w:id="1914317254">
              <w:marLeft w:val="0"/>
              <w:marRight w:val="0"/>
              <w:marTop w:val="0"/>
              <w:marBottom w:val="0"/>
              <w:divBdr>
                <w:top w:val="none" w:sz="0" w:space="0" w:color="auto"/>
                <w:left w:val="none" w:sz="0" w:space="0" w:color="auto"/>
                <w:bottom w:val="none" w:sz="0" w:space="0" w:color="auto"/>
                <w:right w:val="none" w:sz="0" w:space="0" w:color="auto"/>
              </w:divBdr>
            </w:div>
            <w:div w:id="1914899200">
              <w:marLeft w:val="0"/>
              <w:marRight w:val="0"/>
              <w:marTop w:val="0"/>
              <w:marBottom w:val="0"/>
              <w:divBdr>
                <w:top w:val="none" w:sz="0" w:space="0" w:color="auto"/>
                <w:left w:val="none" w:sz="0" w:space="0" w:color="auto"/>
                <w:bottom w:val="none" w:sz="0" w:space="0" w:color="auto"/>
                <w:right w:val="none" w:sz="0" w:space="0" w:color="auto"/>
              </w:divBdr>
            </w:div>
            <w:div w:id="1992978967">
              <w:marLeft w:val="0"/>
              <w:marRight w:val="0"/>
              <w:marTop w:val="0"/>
              <w:marBottom w:val="0"/>
              <w:divBdr>
                <w:top w:val="none" w:sz="0" w:space="0" w:color="auto"/>
                <w:left w:val="none" w:sz="0" w:space="0" w:color="auto"/>
                <w:bottom w:val="none" w:sz="0" w:space="0" w:color="auto"/>
                <w:right w:val="none" w:sz="0" w:space="0" w:color="auto"/>
              </w:divBdr>
            </w:div>
            <w:div w:id="2029024365">
              <w:marLeft w:val="0"/>
              <w:marRight w:val="0"/>
              <w:marTop w:val="0"/>
              <w:marBottom w:val="0"/>
              <w:divBdr>
                <w:top w:val="none" w:sz="0" w:space="0" w:color="auto"/>
                <w:left w:val="none" w:sz="0" w:space="0" w:color="auto"/>
                <w:bottom w:val="none" w:sz="0" w:space="0" w:color="auto"/>
                <w:right w:val="none" w:sz="0" w:space="0" w:color="auto"/>
              </w:divBdr>
            </w:div>
            <w:div w:id="2050718790">
              <w:marLeft w:val="0"/>
              <w:marRight w:val="0"/>
              <w:marTop w:val="0"/>
              <w:marBottom w:val="0"/>
              <w:divBdr>
                <w:top w:val="none" w:sz="0" w:space="0" w:color="auto"/>
                <w:left w:val="none" w:sz="0" w:space="0" w:color="auto"/>
                <w:bottom w:val="none" w:sz="0" w:space="0" w:color="auto"/>
                <w:right w:val="none" w:sz="0" w:space="0" w:color="auto"/>
              </w:divBdr>
            </w:div>
            <w:div w:id="2052535315">
              <w:marLeft w:val="0"/>
              <w:marRight w:val="0"/>
              <w:marTop w:val="0"/>
              <w:marBottom w:val="0"/>
              <w:divBdr>
                <w:top w:val="none" w:sz="0" w:space="0" w:color="auto"/>
                <w:left w:val="none" w:sz="0" w:space="0" w:color="auto"/>
                <w:bottom w:val="none" w:sz="0" w:space="0" w:color="auto"/>
                <w:right w:val="none" w:sz="0" w:space="0" w:color="auto"/>
              </w:divBdr>
            </w:div>
            <w:div w:id="2066564560">
              <w:marLeft w:val="0"/>
              <w:marRight w:val="0"/>
              <w:marTop w:val="0"/>
              <w:marBottom w:val="0"/>
              <w:divBdr>
                <w:top w:val="none" w:sz="0" w:space="0" w:color="auto"/>
                <w:left w:val="none" w:sz="0" w:space="0" w:color="auto"/>
                <w:bottom w:val="none" w:sz="0" w:space="0" w:color="auto"/>
                <w:right w:val="none" w:sz="0" w:space="0" w:color="auto"/>
              </w:divBdr>
            </w:div>
            <w:div w:id="2068451892">
              <w:marLeft w:val="0"/>
              <w:marRight w:val="0"/>
              <w:marTop w:val="0"/>
              <w:marBottom w:val="0"/>
              <w:divBdr>
                <w:top w:val="none" w:sz="0" w:space="0" w:color="auto"/>
                <w:left w:val="none" w:sz="0" w:space="0" w:color="auto"/>
                <w:bottom w:val="none" w:sz="0" w:space="0" w:color="auto"/>
                <w:right w:val="none" w:sz="0" w:space="0" w:color="auto"/>
              </w:divBdr>
            </w:div>
            <w:div w:id="2077629791">
              <w:marLeft w:val="0"/>
              <w:marRight w:val="0"/>
              <w:marTop w:val="0"/>
              <w:marBottom w:val="0"/>
              <w:divBdr>
                <w:top w:val="none" w:sz="0" w:space="0" w:color="auto"/>
                <w:left w:val="none" w:sz="0" w:space="0" w:color="auto"/>
                <w:bottom w:val="none" w:sz="0" w:space="0" w:color="auto"/>
                <w:right w:val="none" w:sz="0" w:space="0" w:color="auto"/>
              </w:divBdr>
            </w:div>
            <w:div w:id="2081752067">
              <w:marLeft w:val="0"/>
              <w:marRight w:val="0"/>
              <w:marTop w:val="0"/>
              <w:marBottom w:val="0"/>
              <w:divBdr>
                <w:top w:val="none" w:sz="0" w:space="0" w:color="auto"/>
                <w:left w:val="none" w:sz="0" w:space="0" w:color="auto"/>
                <w:bottom w:val="none" w:sz="0" w:space="0" w:color="auto"/>
                <w:right w:val="none" w:sz="0" w:space="0" w:color="auto"/>
              </w:divBdr>
            </w:div>
            <w:div w:id="2083791999">
              <w:marLeft w:val="0"/>
              <w:marRight w:val="0"/>
              <w:marTop w:val="0"/>
              <w:marBottom w:val="0"/>
              <w:divBdr>
                <w:top w:val="none" w:sz="0" w:space="0" w:color="auto"/>
                <w:left w:val="none" w:sz="0" w:space="0" w:color="auto"/>
                <w:bottom w:val="none" w:sz="0" w:space="0" w:color="auto"/>
                <w:right w:val="none" w:sz="0" w:space="0" w:color="auto"/>
              </w:divBdr>
            </w:div>
            <w:div w:id="2092922718">
              <w:marLeft w:val="0"/>
              <w:marRight w:val="0"/>
              <w:marTop w:val="0"/>
              <w:marBottom w:val="0"/>
              <w:divBdr>
                <w:top w:val="none" w:sz="0" w:space="0" w:color="auto"/>
                <w:left w:val="none" w:sz="0" w:space="0" w:color="auto"/>
                <w:bottom w:val="none" w:sz="0" w:space="0" w:color="auto"/>
                <w:right w:val="none" w:sz="0" w:space="0" w:color="auto"/>
              </w:divBdr>
            </w:div>
            <w:div w:id="21042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937">
      <w:bodyDiv w:val="1"/>
      <w:marLeft w:val="0"/>
      <w:marRight w:val="0"/>
      <w:marTop w:val="0"/>
      <w:marBottom w:val="0"/>
      <w:divBdr>
        <w:top w:val="none" w:sz="0" w:space="0" w:color="auto"/>
        <w:left w:val="none" w:sz="0" w:space="0" w:color="auto"/>
        <w:bottom w:val="none" w:sz="0" w:space="0" w:color="auto"/>
        <w:right w:val="none" w:sz="0" w:space="0" w:color="auto"/>
      </w:divBdr>
      <w:divsChild>
        <w:div w:id="395469817">
          <w:marLeft w:val="403"/>
          <w:marRight w:val="0"/>
          <w:marTop w:val="140"/>
          <w:marBottom w:val="0"/>
          <w:divBdr>
            <w:top w:val="none" w:sz="0" w:space="0" w:color="auto"/>
            <w:left w:val="none" w:sz="0" w:space="0" w:color="auto"/>
            <w:bottom w:val="none" w:sz="0" w:space="0" w:color="auto"/>
            <w:right w:val="none" w:sz="0" w:space="0" w:color="auto"/>
          </w:divBdr>
        </w:div>
        <w:div w:id="627127011">
          <w:marLeft w:val="403"/>
          <w:marRight w:val="0"/>
          <w:marTop w:val="140"/>
          <w:marBottom w:val="0"/>
          <w:divBdr>
            <w:top w:val="none" w:sz="0" w:space="0" w:color="auto"/>
            <w:left w:val="none" w:sz="0" w:space="0" w:color="auto"/>
            <w:bottom w:val="none" w:sz="0" w:space="0" w:color="auto"/>
            <w:right w:val="none" w:sz="0" w:space="0" w:color="auto"/>
          </w:divBdr>
        </w:div>
        <w:div w:id="1008336966">
          <w:marLeft w:val="403"/>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stgb/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setze-im-internet.de/sgb_8/__72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akd-ekbo.de/jugendarbeit/kinderschutz-2/" TargetMode="External"/><Relationship Id="rId4" Type="http://schemas.openxmlformats.org/officeDocument/2006/relationships/webSettings" Target="webSettings.xml"/><Relationship Id="rId9" Type="http://schemas.openxmlformats.org/officeDocument/2006/relationships/hyperlink" Target="http://www.akd-ekbo.de/praevention"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6193</Words>
  <Characters>39020</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dc:creator>
  <cp:lastModifiedBy>Rathmann</cp:lastModifiedBy>
  <cp:revision>2</cp:revision>
  <dcterms:created xsi:type="dcterms:W3CDTF">2022-10-06T11:40:00Z</dcterms:created>
  <dcterms:modified xsi:type="dcterms:W3CDTF">2022-10-06T11:40:00Z</dcterms:modified>
</cp:coreProperties>
</file>